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ED" w:rsidRPr="002D2F71" w:rsidRDefault="007971ED" w:rsidP="007971ED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4F7455">
        <w:t>3GPP TSG-RAN2</w:t>
      </w:r>
      <w:r w:rsidR="00DF307E">
        <w:rPr>
          <w:rFonts w:eastAsiaTheme="minorEastAsia" w:hint="eastAsia"/>
          <w:lang w:eastAsia="ko-KR"/>
        </w:rPr>
        <w:t>#101</w:t>
      </w:r>
      <w:r w:rsidR="00AC7BA8">
        <w:rPr>
          <w:rFonts w:eastAsiaTheme="minorEastAsia" w:hint="eastAsia"/>
          <w:lang w:eastAsia="ko-KR"/>
        </w:rPr>
        <w:t xml:space="preserve">bis </w:t>
      </w:r>
      <w:r w:rsidR="00DF307E">
        <w:rPr>
          <w:rFonts w:eastAsiaTheme="minorEastAsia" w:hint="eastAsia"/>
          <w:lang w:eastAsia="ko-KR"/>
        </w:rPr>
        <w:t xml:space="preserve"> </w:t>
      </w:r>
      <w:r w:rsidRPr="004F7455">
        <w:rPr>
          <w:rFonts w:eastAsia="맑은 고딕"/>
          <w:lang w:eastAsia="ko-KR"/>
        </w:rPr>
        <w:t xml:space="preserve">     </w:t>
      </w:r>
      <w:r>
        <w:rPr>
          <w:rFonts w:eastAsia="맑은 고딕" w:hint="eastAsia"/>
          <w:lang w:eastAsia="ko-KR"/>
        </w:rPr>
        <w:t xml:space="preserve"> </w:t>
      </w:r>
      <w:r w:rsidRPr="004F7455">
        <w:rPr>
          <w:rFonts w:eastAsia="맑은 고딕"/>
          <w:lang w:eastAsia="ko-KR"/>
        </w:rPr>
        <w:t xml:space="preserve">  </w:t>
      </w:r>
      <w:r>
        <w:rPr>
          <w:rFonts w:eastAsia="맑은 고딕"/>
          <w:lang w:eastAsia="ko-KR"/>
        </w:rPr>
        <w:t xml:space="preserve">                              </w:t>
      </w:r>
      <w:r w:rsidRPr="004F7455">
        <w:t>R2-</w:t>
      </w:r>
      <w:r w:rsidR="006776B0">
        <w:rPr>
          <w:rFonts w:eastAsiaTheme="minorEastAsia" w:hint="eastAsia"/>
          <w:lang w:eastAsia="ko-KR"/>
        </w:rPr>
        <w:t>1806061</w:t>
      </w:r>
      <w:bookmarkStart w:id="0" w:name="_GoBack"/>
      <w:bookmarkEnd w:id="0"/>
    </w:p>
    <w:p w:rsidR="007971ED" w:rsidRDefault="00AC7BA8" w:rsidP="007971ED">
      <w:pPr>
        <w:pStyle w:val="3GPPHeader"/>
        <w:spacing w:after="0"/>
        <w:rPr>
          <w:rFonts w:eastAsia="맑은 고딕"/>
          <w:lang w:eastAsia="ko-KR"/>
        </w:rPr>
      </w:pPr>
      <w:proofErr w:type="spellStart"/>
      <w:r>
        <w:rPr>
          <w:rFonts w:eastAsiaTheme="minorEastAsia" w:hint="eastAsia"/>
          <w:lang w:eastAsia="ko-KR"/>
        </w:rPr>
        <w:t>Sanya</w:t>
      </w:r>
      <w:proofErr w:type="spellEnd"/>
      <w:r w:rsidR="007971ED">
        <w:t xml:space="preserve">, </w:t>
      </w:r>
      <w:r>
        <w:rPr>
          <w:rFonts w:eastAsiaTheme="minorEastAsia" w:hint="eastAsia"/>
          <w:lang w:eastAsia="ko-KR"/>
        </w:rPr>
        <w:t>China</w:t>
      </w:r>
      <w:r w:rsidR="007971ED"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1</w:t>
      </w:r>
      <w:r w:rsidR="004B70A6">
        <w:rPr>
          <w:rFonts w:eastAsia="맑은 고딕" w:hint="eastAsia"/>
          <w:lang w:eastAsia="ko-KR"/>
        </w:rPr>
        <w:t>6</w:t>
      </w:r>
      <w:r w:rsidR="007971ED">
        <w:rPr>
          <w:rFonts w:eastAsia="맑은 고딕"/>
          <w:lang w:eastAsia="ko-KR"/>
        </w:rPr>
        <w:t xml:space="preserve"> </w:t>
      </w:r>
      <w:r w:rsidR="007971ED">
        <w:t>–</w:t>
      </w:r>
      <w:r w:rsidR="00AA3646">
        <w:rPr>
          <w:rFonts w:eastAsiaTheme="minorEastAsia" w:hint="eastAsia"/>
          <w:lang w:eastAsia="ko-KR"/>
        </w:rPr>
        <w:t xml:space="preserve"> </w:t>
      </w:r>
      <w:r w:rsidR="007971ED">
        <w:t>2</w:t>
      </w:r>
      <w:r>
        <w:rPr>
          <w:rFonts w:eastAsiaTheme="minorEastAsia" w:hint="eastAsia"/>
          <w:lang w:eastAsia="ko-KR"/>
        </w:rPr>
        <w:t>0</w:t>
      </w:r>
      <w:r w:rsidR="007971ED">
        <w:t>, 201</w:t>
      </w:r>
      <w:r w:rsidR="007971ED">
        <w:rPr>
          <w:rFonts w:eastAsia="맑은 고딕"/>
          <w:lang w:eastAsia="ko-KR"/>
        </w:rPr>
        <w:t xml:space="preserve">8                                                        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69515C" w:rsidRDefault="007971ED" w:rsidP="007971ED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228F6">
        <w:rPr>
          <w:rFonts w:cs="Arial"/>
          <w:b/>
          <w:bCs/>
          <w:sz w:val="24"/>
        </w:rPr>
        <w:t>10.</w:t>
      </w:r>
      <w:r w:rsidR="002F3269">
        <w:rPr>
          <w:rFonts w:eastAsia="맑은 고딕" w:cs="Arial" w:hint="eastAsia"/>
          <w:b/>
          <w:bCs/>
          <w:sz w:val="24"/>
          <w:lang w:eastAsia="ko-KR"/>
        </w:rPr>
        <w:t>4.1.4.4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7971ED" w:rsidRPr="001C0CE7" w:rsidRDefault="007971ED" w:rsidP="007971ED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FD3AFB" w:rsidRPr="00FD3AFB">
        <w:rPr>
          <w:rFonts w:ascii="Arial" w:hAnsi="Arial" w:cs="Arial"/>
          <w:b/>
          <w:bCs/>
          <w:sz w:val="24"/>
        </w:rPr>
        <w:t>Remaining issues on additional CSI-RS based MR triggering events</w:t>
      </w:r>
    </w:p>
    <w:p w:rsidR="007971ED" w:rsidRPr="00EC3D19" w:rsidRDefault="007971ED" w:rsidP="007971ED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D16B38" w:rsidRDefault="00276A31" w:rsidP="007971ED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NR supports</w:t>
      </w:r>
      <w:r w:rsidR="000351C7">
        <w:rPr>
          <w:rFonts w:eastAsiaTheme="minorEastAsia" w:hint="eastAsia"/>
          <w:lang w:eastAsia="ko-KR"/>
        </w:rPr>
        <w:t xml:space="preserve"> </w:t>
      </w:r>
      <w:r w:rsidR="00136224">
        <w:rPr>
          <w:rFonts w:eastAsiaTheme="minorEastAsia" w:hint="eastAsia"/>
          <w:lang w:eastAsia="ko-KR"/>
        </w:rPr>
        <w:t xml:space="preserve">CSI-RS based RRM and measurement report triggering </w:t>
      </w:r>
      <w:r w:rsidR="003541E6">
        <w:rPr>
          <w:rFonts w:eastAsiaTheme="minorEastAsia" w:hint="eastAsia"/>
          <w:lang w:eastAsia="ko-KR"/>
        </w:rPr>
        <w:t xml:space="preserve">for serving and neighbour cells </w:t>
      </w:r>
      <w:r w:rsidR="00136224">
        <w:rPr>
          <w:rFonts w:eastAsiaTheme="minorEastAsia" w:hint="eastAsia"/>
          <w:lang w:eastAsia="ko-KR"/>
        </w:rPr>
        <w:t xml:space="preserve">with </w:t>
      </w:r>
      <w:r w:rsidR="000351C7">
        <w:rPr>
          <w:rFonts w:eastAsiaTheme="minorEastAsia" w:hint="eastAsia"/>
          <w:lang w:eastAsia="ko-KR"/>
        </w:rPr>
        <w:t xml:space="preserve">Events </w:t>
      </w:r>
      <w:r w:rsidR="00136224">
        <w:rPr>
          <w:rFonts w:eastAsiaTheme="minorEastAsia" w:hint="eastAsia"/>
          <w:lang w:eastAsia="ko-KR"/>
        </w:rPr>
        <w:t>A</w:t>
      </w:r>
      <w:r w:rsidR="000351C7">
        <w:rPr>
          <w:rFonts w:eastAsiaTheme="minorEastAsia" w:hint="eastAsia"/>
          <w:lang w:eastAsia="ko-KR"/>
        </w:rPr>
        <w:t>1~A6</w:t>
      </w:r>
      <w:r w:rsidR="00F71D6F">
        <w:rPr>
          <w:rFonts w:eastAsiaTheme="minorEastAsia" w:hint="eastAsia"/>
          <w:lang w:eastAsia="ko-KR"/>
        </w:rPr>
        <w:t xml:space="preserve">. </w:t>
      </w:r>
      <w:r w:rsidR="007C4C91">
        <w:rPr>
          <w:rFonts w:eastAsiaTheme="minorEastAsia" w:hint="eastAsia"/>
          <w:lang w:eastAsia="ko-KR"/>
        </w:rPr>
        <w:t xml:space="preserve">In this contribution, </w:t>
      </w:r>
      <w:r w:rsidR="00D16B38">
        <w:t xml:space="preserve">we </w:t>
      </w:r>
      <w:r w:rsidR="007C4C91">
        <w:rPr>
          <w:rFonts w:eastAsiaTheme="minorEastAsia" w:hint="eastAsia"/>
          <w:lang w:eastAsia="ko-KR"/>
        </w:rPr>
        <w:t xml:space="preserve">would like to </w:t>
      </w:r>
      <w:r w:rsidR="00D16B38">
        <w:t xml:space="preserve">discuss </w:t>
      </w:r>
      <w:r w:rsidR="002A03FD">
        <w:rPr>
          <w:rFonts w:eastAsiaTheme="minorEastAsia" w:hint="eastAsia"/>
          <w:lang w:eastAsia="ko-KR"/>
        </w:rPr>
        <w:t>the need of</w:t>
      </w:r>
      <w:r w:rsidR="007C4FBC">
        <w:rPr>
          <w:rFonts w:eastAsiaTheme="minorEastAsia" w:hint="eastAsia"/>
          <w:lang w:eastAsia="ko-KR"/>
        </w:rPr>
        <w:t xml:space="preserve"> additional CSI-RS based C1 </w:t>
      </w:r>
      <w:r w:rsidR="007C4FBC">
        <w:rPr>
          <w:rFonts w:eastAsiaTheme="minorEastAsia"/>
          <w:lang w:eastAsia="ko-KR"/>
        </w:rPr>
        <w:t>and</w:t>
      </w:r>
      <w:r w:rsidR="007C4FBC">
        <w:rPr>
          <w:rFonts w:eastAsiaTheme="minorEastAsia" w:hint="eastAsia"/>
          <w:lang w:eastAsia="ko-KR"/>
        </w:rPr>
        <w:t xml:space="preserve"> C2 </w:t>
      </w:r>
      <w:r w:rsidR="00F763E4">
        <w:rPr>
          <w:rFonts w:eastAsiaTheme="minorEastAsia" w:hint="eastAsia"/>
          <w:lang w:eastAsia="ko-KR"/>
        </w:rPr>
        <w:t xml:space="preserve">MR triggering </w:t>
      </w:r>
      <w:r w:rsidR="007C4FBC">
        <w:rPr>
          <w:rFonts w:eastAsiaTheme="minorEastAsia" w:hint="eastAsia"/>
          <w:lang w:eastAsia="ko-KR"/>
        </w:rPr>
        <w:t>events</w:t>
      </w:r>
      <w:r w:rsidR="000D63DC">
        <w:rPr>
          <w:rFonts w:eastAsiaTheme="minorEastAsia" w:hint="eastAsia"/>
          <w:lang w:eastAsia="ko-KR"/>
        </w:rPr>
        <w:t xml:space="preserve"> for NR</w:t>
      </w:r>
      <w:r w:rsidR="007C4FBC">
        <w:rPr>
          <w:rFonts w:eastAsiaTheme="minorEastAsia" w:hint="eastAsia"/>
          <w:lang w:eastAsia="ko-KR"/>
        </w:rPr>
        <w:t>.</w:t>
      </w:r>
    </w:p>
    <w:p w:rsidR="0065486F" w:rsidRPr="0065486F" w:rsidRDefault="0065486F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0D63DC" w:rsidRDefault="006E4756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LTE supports </w:t>
      </w:r>
      <w:r w:rsidR="000D63DC">
        <w:rPr>
          <w:rFonts w:eastAsia="맑은 고딕" w:hint="eastAsia"/>
          <w:lang w:val="en-US" w:eastAsia="ko-KR"/>
        </w:rPr>
        <w:t>A1 ~ A6 events for CRS based cell measurements and reporting</w:t>
      </w:r>
      <w:r>
        <w:rPr>
          <w:rFonts w:eastAsia="맑은 고딕" w:hint="eastAsia"/>
          <w:lang w:val="en-US" w:eastAsia="ko-KR"/>
        </w:rPr>
        <w:t xml:space="preserve">, while </w:t>
      </w:r>
      <w:r w:rsidR="001F2316">
        <w:rPr>
          <w:rFonts w:eastAsia="맑은 고딕" w:hint="eastAsia"/>
          <w:lang w:val="en-US" w:eastAsia="ko-KR"/>
        </w:rPr>
        <w:t xml:space="preserve">LTE </w:t>
      </w:r>
      <w:r>
        <w:rPr>
          <w:rFonts w:eastAsia="맑은 고딕" w:hint="eastAsia"/>
          <w:lang w:val="en-US" w:eastAsia="ko-KR"/>
        </w:rPr>
        <w:t xml:space="preserve">also supports </w:t>
      </w:r>
      <w:r w:rsidRPr="000D63DC">
        <w:rPr>
          <w:rFonts w:eastAsia="맑은 고딕"/>
          <w:lang w:val="en-US" w:eastAsia="ko-KR"/>
        </w:rPr>
        <w:t xml:space="preserve">C1 and C2 events </w:t>
      </w:r>
      <w:r w:rsidR="00085461">
        <w:rPr>
          <w:rFonts w:eastAsia="맑은 고딕" w:hint="eastAsia"/>
          <w:lang w:val="en-US" w:eastAsia="ko-KR"/>
        </w:rPr>
        <w:t>for</w:t>
      </w:r>
      <w:r w:rsidRPr="000D63DC">
        <w:rPr>
          <w:rFonts w:eastAsia="맑은 고딕"/>
          <w:lang w:val="en-US" w:eastAsia="ko-KR"/>
        </w:rPr>
        <w:t xml:space="preserve"> CSI-RS based small cell addition</w:t>
      </w:r>
      <w:r w:rsidR="00A37183">
        <w:rPr>
          <w:rFonts w:eastAsia="맑은 고딕" w:hint="eastAsia"/>
          <w:lang w:val="en-US" w:eastAsia="ko-KR"/>
        </w:rPr>
        <w:t>/</w:t>
      </w:r>
      <w:r>
        <w:rPr>
          <w:rFonts w:eastAsia="맑은 고딕" w:hint="eastAsia"/>
          <w:lang w:val="en-US" w:eastAsia="ko-KR"/>
        </w:rPr>
        <w:t xml:space="preserve"> </w:t>
      </w:r>
      <w:r w:rsidRPr="000D63DC">
        <w:rPr>
          <w:rFonts w:eastAsia="맑은 고딕"/>
          <w:lang w:val="en-US" w:eastAsia="ko-KR"/>
        </w:rPr>
        <w:t>release</w:t>
      </w:r>
      <w:r>
        <w:rPr>
          <w:rFonts w:eastAsia="맑은 고딕" w:hint="eastAsia"/>
          <w:lang w:val="en-US" w:eastAsia="ko-KR"/>
        </w:rPr>
        <w:t>,</w:t>
      </w:r>
      <w:r w:rsidRPr="000D63DC">
        <w:rPr>
          <w:rFonts w:eastAsia="맑은 고딕"/>
          <w:lang w:val="en-US" w:eastAsia="ko-KR"/>
        </w:rPr>
        <w:t xml:space="preserve"> and TP selection for </w:t>
      </w:r>
      <w:proofErr w:type="spellStart"/>
      <w:r w:rsidRPr="000D63DC">
        <w:rPr>
          <w:rFonts w:eastAsia="맑은 고딕"/>
          <w:lang w:val="en-US" w:eastAsia="ko-KR"/>
        </w:rPr>
        <w:t>CoMP</w:t>
      </w:r>
      <w:proofErr w:type="spellEnd"/>
      <w:r>
        <w:rPr>
          <w:rFonts w:eastAsia="맑은 고딕" w:hint="eastAsia"/>
          <w:lang w:val="en-US" w:eastAsia="ko-KR"/>
        </w:rPr>
        <w:t xml:space="preserve"> when UE is capable of</w:t>
      </w:r>
      <w:r w:rsidRPr="000D63DC">
        <w:rPr>
          <w:rFonts w:eastAsia="맑은 고딕"/>
          <w:lang w:val="en-US" w:eastAsia="ko-KR"/>
        </w:rPr>
        <w:t>.</w:t>
      </w:r>
    </w:p>
    <w:p w:rsidR="000D63DC" w:rsidRDefault="00436D99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U</w:t>
      </w:r>
      <w:r w:rsidR="000D63DC">
        <w:rPr>
          <w:rFonts w:eastAsia="맑은 고딕" w:hint="eastAsia"/>
          <w:lang w:val="en-US" w:eastAsia="ko-KR"/>
        </w:rPr>
        <w:t xml:space="preserve">nlike LTE, NR supports </w:t>
      </w:r>
      <w:r w:rsidR="00F442DF">
        <w:rPr>
          <w:rFonts w:eastAsia="맑은 고딕" w:hint="eastAsia"/>
          <w:lang w:val="en-US" w:eastAsia="ko-KR"/>
        </w:rPr>
        <w:t xml:space="preserve">A1~A6 events for </w:t>
      </w:r>
      <w:r w:rsidR="000D63DC">
        <w:rPr>
          <w:rFonts w:eastAsia="맑은 고딕" w:hint="eastAsia"/>
          <w:lang w:val="en-US" w:eastAsia="ko-KR"/>
        </w:rPr>
        <w:t>both SS</w:t>
      </w:r>
      <w:r w:rsidR="003F331B">
        <w:rPr>
          <w:rFonts w:eastAsia="맑은 고딕" w:hint="eastAsia"/>
          <w:lang w:val="en-US" w:eastAsia="ko-KR"/>
        </w:rPr>
        <w:t xml:space="preserve"> block</w:t>
      </w:r>
      <w:r w:rsidR="000D63DC">
        <w:rPr>
          <w:rFonts w:eastAsia="맑은 고딕" w:hint="eastAsia"/>
          <w:lang w:val="en-US" w:eastAsia="ko-KR"/>
        </w:rPr>
        <w:t xml:space="preserve"> based and CSI-RS based RRM measurement and reporting. Hence, in order for all the inter-cell </w:t>
      </w:r>
      <w:r w:rsidR="00E23781">
        <w:rPr>
          <w:rFonts w:eastAsia="맑은 고딕" w:hint="eastAsia"/>
          <w:lang w:val="en-US" w:eastAsia="ko-KR"/>
        </w:rPr>
        <w:t xml:space="preserve">mobility </w:t>
      </w:r>
      <w:r w:rsidR="00E17DD0">
        <w:rPr>
          <w:rFonts w:eastAsia="맑은 고딕" w:hint="eastAsia"/>
          <w:lang w:val="en-US" w:eastAsia="ko-KR"/>
        </w:rPr>
        <w:t>including small cell addition &amp; release</w:t>
      </w:r>
      <w:r w:rsidR="000D63DC">
        <w:rPr>
          <w:rFonts w:eastAsia="맑은 고딕" w:hint="eastAsia"/>
          <w:lang w:val="en-US" w:eastAsia="ko-KR"/>
        </w:rPr>
        <w:t xml:space="preserve">, </w:t>
      </w:r>
      <w:r w:rsidR="00931B98">
        <w:rPr>
          <w:rFonts w:eastAsia="맑은 고딕" w:hint="eastAsia"/>
          <w:lang w:val="en-US" w:eastAsia="ko-KR"/>
        </w:rPr>
        <w:t>NR</w:t>
      </w:r>
      <w:r w:rsidR="000D63DC">
        <w:rPr>
          <w:rFonts w:eastAsia="맑은 고딕" w:hint="eastAsia"/>
          <w:lang w:val="en-US" w:eastAsia="ko-KR"/>
        </w:rPr>
        <w:t xml:space="preserve"> can use such A1~A6 events. </w:t>
      </w:r>
    </w:p>
    <w:p w:rsidR="00EA22F9" w:rsidRDefault="000D63DC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Therefore, in NR, we do not need additional CSI-RS based MR events for inter-cell RRM</w:t>
      </w:r>
      <w:r w:rsidR="000041A0">
        <w:rPr>
          <w:rFonts w:eastAsia="맑은 고딕" w:hint="eastAsia"/>
          <w:lang w:val="en-US" w:eastAsia="ko-KR"/>
        </w:rPr>
        <w:t xml:space="preserve"> measurement and rep</w:t>
      </w:r>
      <w:r w:rsidR="008431F4">
        <w:rPr>
          <w:rFonts w:eastAsia="맑은 고딕" w:hint="eastAsia"/>
          <w:lang w:val="en-US" w:eastAsia="ko-KR"/>
        </w:rPr>
        <w:t>orting</w:t>
      </w:r>
      <w:r>
        <w:rPr>
          <w:rFonts w:eastAsia="맑은 고딕" w:hint="eastAsia"/>
          <w:lang w:val="en-US" w:eastAsia="ko-KR"/>
        </w:rPr>
        <w:t xml:space="preserve">. </w:t>
      </w:r>
    </w:p>
    <w:p w:rsidR="000D63DC" w:rsidRPr="000D63DC" w:rsidRDefault="000D63DC" w:rsidP="00EA22F9">
      <w:pPr>
        <w:rPr>
          <w:rFonts w:eastAsia="맑은 고딕"/>
          <w:lang w:val="en-US" w:eastAsia="ko-KR"/>
        </w:rPr>
      </w:pPr>
    </w:p>
    <w:p w:rsidR="001D4B53" w:rsidRPr="000D63DC" w:rsidRDefault="000D63DC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 w:rsidR="00C051C4"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</w:t>
      </w:r>
      <w:r w:rsidR="001D4B53" w:rsidRPr="000D63DC">
        <w:rPr>
          <w:rFonts w:eastAsia="맑은 고딕" w:hint="eastAsia"/>
          <w:b/>
          <w:lang w:val="en-US" w:eastAsia="ko-KR"/>
        </w:rPr>
        <w:t xml:space="preserve">For inter-cell RRM measurement and reporting, </w:t>
      </w:r>
      <w:r w:rsidRPr="000D63DC">
        <w:rPr>
          <w:rFonts w:eastAsia="맑은 고딕" w:hint="eastAsia"/>
          <w:b/>
          <w:lang w:val="en-US" w:eastAsia="ko-KR"/>
        </w:rPr>
        <w:t>RAN2 confirm</w:t>
      </w:r>
      <w:r w:rsidR="00330514">
        <w:rPr>
          <w:rFonts w:eastAsia="맑은 고딕" w:hint="eastAsia"/>
          <w:b/>
          <w:lang w:val="en-US" w:eastAsia="ko-KR"/>
        </w:rPr>
        <w:t>s</w:t>
      </w:r>
      <w:r w:rsidRPr="000D63DC">
        <w:rPr>
          <w:rFonts w:eastAsia="맑은 고딕" w:hint="eastAsia"/>
          <w:b/>
          <w:lang w:val="en-US" w:eastAsia="ko-KR"/>
        </w:rPr>
        <w:t xml:space="preserve"> that additional CSI-RS based events are not needed</w:t>
      </w:r>
      <w:r w:rsidR="00E42A10">
        <w:rPr>
          <w:rFonts w:eastAsia="맑은 고딕" w:hint="eastAsia"/>
          <w:b/>
          <w:lang w:val="en-US" w:eastAsia="ko-KR"/>
        </w:rPr>
        <w:t xml:space="preserve"> since NR already have A1~A6 events</w:t>
      </w:r>
      <w:r w:rsidRPr="000D63DC">
        <w:rPr>
          <w:rFonts w:eastAsia="맑은 고딕" w:hint="eastAsia"/>
          <w:b/>
          <w:lang w:val="en-US" w:eastAsia="ko-KR"/>
        </w:rPr>
        <w:t xml:space="preserve">. </w:t>
      </w:r>
    </w:p>
    <w:p w:rsidR="00BD0B14" w:rsidRDefault="00BD0B14" w:rsidP="00BD0B14">
      <w:pPr>
        <w:rPr>
          <w:rFonts w:eastAsia="맑은 고딕"/>
          <w:lang w:val="en-US" w:eastAsia="ko-KR"/>
        </w:rPr>
      </w:pPr>
    </w:p>
    <w:p w:rsidR="0016705E" w:rsidRDefault="0016705E" w:rsidP="004F7AFB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Now the remaining use cases</w:t>
      </w:r>
      <w:r w:rsidR="001D1FAF">
        <w:rPr>
          <w:rFonts w:eastAsia="맑은 고딕" w:hint="eastAsia"/>
          <w:lang w:val="en-US" w:eastAsia="ko-KR"/>
        </w:rPr>
        <w:t xml:space="preserve"> for additional </w:t>
      </w:r>
      <w:r w:rsidR="00AC721E">
        <w:rPr>
          <w:rFonts w:eastAsia="맑은 고딕" w:hint="eastAsia"/>
          <w:lang w:val="en-US" w:eastAsia="ko-KR"/>
        </w:rPr>
        <w:t>CSI-RS based</w:t>
      </w:r>
      <w:r w:rsidR="001D1FAF">
        <w:rPr>
          <w:rFonts w:eastAsia="맑은 고딕" w:hint="eastAsia"/>
          <w:lang w:val="en-US" w:eastAsia="ko-KR"/>
        </w:rPr>
        <w:t xml:space="preserve"> events in NR</w:t>
      </w:r>
      <w:r>
        <w:rPr>
          <w:rFonts w:eastAsia="맑은 고딕" w:hint="eastAsia"/>
          <w:lang w:val="en-US" w:eastAsia="ko-KR"/>
        </w:rPr>
        <w:t xml:space="preserve"> are whether to support intra-cell RRM measurement and reporting, which could </w:t>
      </w:r>
      <w:r w:rsidR="007867DD">
        <w:rPr>
          <w:rFonts w:eastAsia="맑은 고딕" w:hint="eastAsia"/>
          <w:lang w:val="en-US" w:eastAsia="ko-KR"/>
        </w:rPr>
        <w:t xml:space="preserve">also </w:t>
      </w:r>
      <w:r>
        <w:rPr>
          <w:rFonts w:eastAsia="맑은 고딕" w:hint="eastAsia"/>
          <w:lang w:val="en-US" w:eastAsia="ko-KR"/>
        </w:rPr>
        <w:t xml:space="preserve">be represented </w:t>
      </w:r>
      <w:r w:rsidR="00074E42">
        <w:rPr>
          <w:rFonts w:eastAsia="맑은 고딕" w:hint="eastAsia"/>
          <w:lang w:val="en-US" w:eastAsia="ko-KR"/>
        </w:rPr>
        <w:t>as</w:t>
      </w:r>
      <w:r>
        <w:rPr>
          <w:rFonts w:eastAsia="맑은 고딕" w:hint="eastAsia"/>
          <w:lang w:val="en-US" w:eastAsia="ko-KR"/>
        </w:rPr>
        <w:t xml:space="preserve"> TRP selection/ switch and </w:t>
      </w:r>
      <w:proofErr w:type="spellStart"/>
      <w:r>
        <w:rPr>
          <w:rFonts w:eastAsia="맑은 고딕" w:hint="eastAsia"/>
          <w:lang w:val="en-US" w:eastAsia="ko-KR"/>
        </w:rPr>
        <w:t>CoMP.</w:t>
      </w:r>
      <w:proofErr w:type="spellEnd"/>
      <w:r>
        <w:rPr>
          <w:rFonts w:eastAsia="맑은 고딕" w:hint="eastAsia"/>
          <w:lang w:val="en-US" w:eastAsia="ko-KR"/>
        </w:rPr>
        <w:t xml:space="preserve"> </w:t>
      </w:r>
      <w:r w:rsidR="00E133CC">
        <w:rPr>
          <w:rFonts w:eastAsia="맑은 고딕" w:hint="eastAsia"/>
          <w:lang w:val="en-US" w:eastAsia="ko-KR"/>
        </w:rPr>
        <w:t xml:space="preserve">For </w:t>
      </w:r>
      <w:proofErr w:type="spellStart"/>
      <w:r w:rsidR="00E133CC">
        <w:rPr>
          <w:rFonts w:eastAsia="맑은 고딕" w:hint="eastAsia"/>
          <w:lang w:val="en-US" w:eastAsia="ko-KR"/>
        </w:rPr>
        <w:t>CoMP</w:t>
      </w:r>
      <w:proofErr w:type="spellEnd"/>
      <w:r w:rsidR="00E133CC">
        <w:rPr>
          <w:rFonts w:eastAsia="맑은 고딕" w:hint="eastAsia"/>
          <w:lang w:val="en-US" w:eastAsia="ko-KR"/>
        </w:rPr>
        <w:t xml:space="preserve"> and other purposes, </w:t>
      </w:r>
      <w:r w:rsidR="00251310">
        <w:rPr>
          <w:rFonts w:eastAsia="맑은 고딕" w:hint="eastAsia"/>
          <w:lang w:val="en-US" w:eastAsia="ko-KR"/>
        </w:rPr>
        <w:t>NR agree</w:t>
      </w:r>
      <w:r w:rsidR="00F16BE2">
        <w:rPr>
          <w:rFonts w:eastAsia="맑은 고딕" w:hint="eastAsia"/>
          <w:lang w:val="en-US" w:eastAsia="ko-KR"/>
        </w:rPr>
        <w:t>d</w:t>
      </w:r>
      <w:r w:rsidR="00D11D2D">
        <w:rPr>
          <w:rFonts w:eastAsia="맑은 고딕" w:hint="eastAsia"/>
          <w:lang w:val="en-US" w:eastAsia="ko-KR"/>
        </w:rPr>
        <w:t xml:space="preserve"> to utilize</w:t>
      </w:r>
      <w:r w:rsidR="004F7AFB">
        <w:rPr>
          <w:rFonts w:eastAsia="맑은 고딕" w:hint="eastAsia"/>
          <w:lang w:val="en-US" w:eastAsia="ko-KR"/>
        </w:rPr>
        <w:t xml:space="preserve"> different/ multiple TRPs and </w:t>
      </w:r>
      <w:r w:rsidR="00632346">
        <w:rPr>
          <w:rFonts w:eastAsia="맑은 고딕" w:hint="eastAsia"/>
          <w:lang w:val="en-US" w:eastAsia="ko-KR"/>
        </w:rPr>
        <w:t>j</w:t>
      </w:r>
      <w:r w:rsidR="004F7AFB">
        <w:rPr>
          <w:rFonts w:eastAsia="맑은 고딕" w:hint="eastAsia"/>
          <w:lang w:val="en-US" w:eastAsia="ko-KR"/>
        </w:rPr>
        <w:t>oint transmission of sep</w:t>
      </w:r>
      <w:r w:rsidR="000663C1">
        <w:rPr>
          <w:rFonts w:eastAsia="맑은 고딕" w:hint="eastAsia"/>
          <w:lang w:val="en-US" w:eastAsia="ko-KR"/>
        </w:rPr>
        <w:t>a</w:t>
      </w:r>
      <w:r w:rsidR="004F7AFB">
        <w:rPr>
          <w:rFonts w:eastAsia="맑은 고딕" w:hint="eastAsia"/>
          <w:lang w:val="en-US" w:eastAsia="ko-KR"/>
        </w:rPr>
        <w:t xml:space="preserve">rate TRPs. However, from the UE perspective, </w:t>
      </w:r>
      <w:r w:rsidR="00070E51">
        <w:rPr>
          <w:rFonts w:eastAsia="맑은 고딕" w:hint="eastAsia"/>
          <w:lang w:val="en-US" w:eastAsia="ko-KR"/>
        </w:rPr>
        <w:t xml:space="preserve">there is no unique TRP ID or method to distinguish the different TRPs. Hence, in NR, </w:t>
      </w:r>
      <w:r w:rsidR="004F7AFB">
        <w:rPr>
          <w:rFonts w:eastAsia="맑은 고딕" w:hint="eastAsia"/>
          <w:lang w:val="en-US" w:eastAsia="ko-KR"/>
        </w:rPr>
        <w:t>t</w:t>
      </w:r>
      <w:r w:rsidR="00D061CE">
        <w:rPr>
          <w:rFonts w:eastAsia="맑은 고딕" w:hint="eastAsia"/>
          <w:lang w:val="en-US" w:eastAsia="ko-KR"/>
        </w:rPr>
        <w:t xml:space="preserve">he TRPs are </w:t>
      </w:r>
      <w:r w:rsidR="00884873">
        <w:rPr>
          <w:rFonts w:eastAsia="맑은 고딕" w:hint="eastAsia"/>
          <w:lang w:val="en-US" w:eastAsia="ko-KR"/>
        </w:rPr>
        <w:t>transparent to UE.</w:t>
      </w:r>
      <w:r w:rsidR="004F7AFB">
        <w:rPr>
          <w:rFonts w:eastAsia="맑은 고딕" w:hint="eastAsia"/>
          <w:lang w:val="en-US" w:eastAsia="ko-KR"/>
        </w:rPr>
        <w:t xml:space="preserve"> </w:t>
      </w:r>
    </w:p>
    <w:p w:rsidR="00BD0B14" w:rsidRPr="00EA22F9" w:rsidRDefault="00BD0B14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1: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n NR, TRP</w:t>
      </w:r>
      <w:r w:rsidR="004F7AFB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</w:t>
      </w:r>
      <w:r w:rsidR="004F7AFB">
        <w:rPr>
          <w:rFonts w:eastAsia="맑은 고딕" w:hint="eastAsia"/>
          <w:lang w:val="en-US" w:eastAsia="ko-KR"/>
        </w:rPr>
        <w:t>are</w:t>
      </w:r>
      <w:r>
        <w:rPr>
          <w:rFonts w:eastAsia="맑은 고딕" w:hint="eastAsia"/>
          <w:lang w:val="en-US" w:eastAsia="ko-KR"/>
        </w:rPr>
        <w:t xml:space="preserve"> </w:t>
      </w:r>
      <w:r w:rsidR="005D26D7">
        <w:rPr>
          <w:rFonts w:eastAsia="맑은 고딕" w:hint="eastAsia"/>
          <w:lang w:val="en-US" w:eastAsia="ko-KR"/>
        </w:rPr>
        <w:t xml:space="preserve">supported but </w:t>
      </w:r>
      <w:r>
        <w:rPr>
          <w:rFonts w:eastAsia="맑은 고딕" w:hint="eastAsia"/>
          <w:lang w:val="en-US" w:eastAsia="ko-KR"/>
        </w:rPr>
        <w:t>transparent to UE.</w:t>
      </w:r>
    </w:p>
    <w:p w:rsidR="000D63DC" w:rsidRDefault="000D63DC" w:rsidP="00EA22F9">
      <w:pPr>
        <w:rPr>
          <w:rFonts w:eastAsia="맑은 고딕"/>
          <w:lang w:val="en-US" w:eastAsia="ko-KR"/>
        </w:rPr>
      </w:pPr>
    </w:p>
    <w:p w:rsidR="00A7736F" w:rsidRDefault="00884873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Since the TRPs are transparent to UE, in order to </w:t>
      </w:r>
      <w:r w:rsidR="00C8772F">
        <w:rPr>
          <w:rFonts w:eastAsia="맑은 고딕" w:hint="eastAsia"/>
          <w:lang w:val="en-US" w:eastAsia="ko-KR"/>
        </w:rPr>
        <w:t xml:space="preserve">support intra-cell RRM among TRPs with different CSI-RS </w:t>
      </w:r>
      <w:r w:rsidR="004F6B6C">
        <w:rPr>
          <w:rFonts w:eastAsia="맑은 고딕" w:hint="eastAsia"/>
          <w:lang w:val="en-US" w:eastAsia="ko-KR"/>
        </w:rPr>
        <w:t>transmission</w:t>
      </w:r>
      <w:r w:rsidR="00C8772F">
        <w:rPr>
          <w:rFonts w:eastAsia="맑은 고딕" w:hint="eastAsia"/>
          <w:lang w:val="en-US" w:eastAsia="ko-KR"/>
        </w:rPr>
        <w:t xml:space="preserve">s, </w:t>
      </w:r>
      <w:r w:rsidR="00E9221D">
        <w:rPr>
          <w:rFonts w:eastAsia="맑은 고딕" w:hint="eastAsia"/>
          <w:lang w:val="en-US" w:eastAsia="ko-KR"/>
        </w:rPr>
        <w:t>NR</w:t>
      </w:r>
      <w:r w:rsidR="00C8772F">
        <w:rPr>
          <w:rFonts w:eastAsia="맑은 고딕" w:hint="eastAsia"/>
          <w:lang w:val="en-US" w:eastAsia="ko-KR"/>
        </w:rPr>
        <w:t xml:space="preserve"> need</w:t>
      </w:r>
      <w:r w:rsidR="00E9221D">
        <w:rPr>
          <w:rFonts w:eastAsia="맑은 고딕" w:hint="eastAsia"/>
          <w:lang w:val="en-US" w:eastAsia="ko-KR"/>
        </w:rPr>
        <w:t>s</w:t>
      </w:r>
      <w:r w:rsidR="00C8772F">
        <w:rPr>
          <w:rFonts w:eastAsia="맑은 고딕" w:hint="eastAsia"/>
          <w:lang w:val="en-US" w:eastAsia="ko-KR"/>
        </w:rPr>
        <w:t xml:space="preserve"> implicit mapping </w:t>
      </w:r>
      <w:r w:rsidR="00E9221D">
        <w:rPr>
          <w:rFonts w:eastAsia="맑은 고딕" w:hint="eastAsia"/>
          <w:lang w:val="en-US" w:eastAsia="ko-KR"/>
        </w:rPr>
        <w:t>rule between group</w:t>
      </w:r>
      <w:r w:rsidR="009927C5">
        <w:rPr>
          <w:rFonts w:eastAsia="맑은 고딕" w:hint="eastAsia"/>
          <w:lang w:val="en-US" w:eastAsia="ko-KR"/>
        </w:rPr>
        <w:t>s</w:t>
      </w:r>
      <w:r w:rsidR="00E9221D">
        <w:rPr>
          <w:rFonts w:eastAsia="맑은 고딕" w:hint="eastAsia"/>
          <w:lang w:val="en-US" w:eastAsia="ko-KR"/>
        </w:rPr>
        <w:t xml:space="preserve"> of CSI-RS resources and </w:t>
      </w:r>
      <w:r w:rsidR="009927C5">
        <w:rPr>
          <w:rFonts w:eastAsia="맑은 고딕" w:hint="eastAsia"/>
          <w:lang w:val="en-US" w:eastAsia="ko-KR"/>
        </w:rPr>
        <w:t xml:space="preserve">TRPs </w:t>
      </w:r>
      <w:r w:rsidR="00E9221D">
        <w:rPr>
          <w:rFonts w:eastAsia="맑은 고딕" w:hint="eastAsia"/>
          <w:lang w:val="en-US" w:eastAsia="ko-KR"/>
        </w:rPr>
        <w:t xml:space="preserve">for UE to distinguish </w:t>
      </w:r>
      <w:r w:rsidR="009F6B59">
        <w:rPr>
          <w:rFonts w:eastAsia="맑은 고딕" w:hint="eastAsia"/>
          <w:lang w:val="en-US" w:eastAsia="ko-KR"/>
        </w:rPr>
        <w:t xml:space="preserve">and compare </w:t>
      </w:r>
      <w:r w:rsidR="00E9221D">
        <w:rPr>
          <w:rFonts w:eastAsia="맑은 고딕" w:hint="eastAsia"/>
          <w:lang w:val="en-US" w:eastAsia="ko-KR"/>
        </w:rPr>
        <w:t>such different groups</w:t>
      </w:r>
      <w:r w:rsidR="009F6B59">
        <w:rPr>
          <w:rFonts w:eastAsia="맑은 고딕" w:hint="eastAsia"/>
          <w:lang w:val="en-US" w:eastAsia="ko-KR"/>
        </w:rPr>
        <w:t xml:space="preserve"> of CSI-RSs (TRPs)</w:t>
      </w:r>
      <w:r w:rsidR="00E9221D">
        <w:rPr>
          <w:rFonts w:eastAsia="맑은 고딕" w:hint="eastAsia"/>
          <w:lang w:val="en-US" w:eastAsia="ko-KR"/>
        </w:rPr>
        <w:t xml:space="preserve">. </w:t>
      </w:r>
    </w:p>
    <w:p w:rsidR="009927C5" w:rsidRPr="00EA22F9" w:rsidRDefault="009927C5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2: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 xml:space="preserve">n order to support intra-cell TRP measurement, implicit mapping of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groups</w:t>
      </w:r>
      <w:r>
        <w:rPr>
          <w:rFonts w:eastAsia="맑은 고딕"/>
          <w:lang w:val="en-US" w:eastAsia="ko-KR"/>
        </w:rPr>
        <w:t xml:space="preserve"> of CSI-RS resources’</w:t>
      </w:r>
      <w:r>
        <w:rPr>
          <w:rFonts w:eastAsia="맑은 고딕" w:hint="eastAsia"/>
          <w:lang w:val="en-US" w:eastAsia="ko-KR"/>
        </w:rPr>
        <w:t xml:space="preserve"> and TRPs </w:t>
      </w:r>
      <w:r w:rsidR="00A2070E">
        <w:rPr>
          <w:rFonts w:eastAsia="맑은 고딕" w:hint="eastAsia"/>
          <w:lang w:val="en-US" w:eastAsia="ko-KR"/>
        </w:rPr>
        <w:t>are</w:t>
      </w:r>
      <w:r>
        <w:rPr>
          <w:rFonts w:eastAsia="맑은 고딕" w:hint="eastAsia"/>
          <w:lang w:val="en-US" w:eastAsia="ko-KR"/>
        </w:rPr>
        <w:t xml:space="preserve"> required.</w:t>
      </w:r>
    </w:p>
    <w:p w:rsidR="009927C5" w:rsidRPr="009927C5" w:rsidRDefault="009927C5" w:rsidP="00C8772F">
      <w:pPr>
        <w:jc w:val="both"/>
        <w:rPr>
          <w:rFonts w:eastAsia="맑은 고딕"/>
          <w:lang w:val="en-US" w:eastAsia="ko-KR"/>
        </w:rPr>
      </w:pPr>
    </w:p>
    <w:p w:rsidR="00884873" w:rsidRDefault="002A3C04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Now let</w:t>
      </w:r>
      <w:r>
        <w:rPr>
          <w:rFonts w:eastAsia="맑은 고딕"/>
          <w:lang w:val="en-US" w:eastAsia="ko-KR"/>
        </w:rPr>
        <w:t>’</w:t>
      </w:r>
      <w:r w:rsidR="003230AD">
        <w:rPr>
          <w:rFonts w:eastAsia="맑은 고딕" w:hint="eastAsia"/>
          <w:lang w:val="en-US" w:eastAsia="ko-KR"/>
        </w:rPr>
        <w:t>s look at the NR</w:t>
      </w:r>
      <w:r>
        <w:rPr>
          <w:rFonts w:eastAsia="맑은 고딕" w:hint="eastAsia"/>
          <w:lang w:val="en-US" w:eastAsia="ko-KR"/>
        </w:rPr>
        <w:t xml:space="preserve"> specification whether such implicit mapping can be supported or not. </w:t>
      </w:r>
      <w:r w:rsidR="00A7736F">
        <w:rPr>
          <w:rFonts w:eastAsia="맑은 고딕" w:hint="eastAsia"/>
          <w:lang w:val="en-US" w:eastAsia="ko-KR"/>
        </w:rPr>
        <w:t>In</w:t>
      </w:r>
      <w:r w:rsidR="00152774">
        <w:rPr>
          <w:rFonts w:eastAsia="맑은 고딕" w:hint="eastAsia"/>
          <w:lang w:val="en-US" w:eastAsia="ko-KR"/>
        </w:rPr>
        <w:t xml:space="preserve"> the current TS</w:t>
      </w:r>
      <w:r w:rsidR="003158A0">
        <w:rPr>
          <w:rFonts w:eastAsia="맑은 고딕" w:hint="eastAsia"/>
          <w:lang w:val="en-US" w:eastAsia="ko-KR"/>
        </w:rPr>
        <w:t xml:space="preserve"> </w:t>
      </w:r>
      <w:r w:rsidR="00152774">
        <w:rPr>
          <w:rFonts w:eastAsia="맑은 고딕" w:hint="eastAsia"/>
          <w:lang w:val="en-US" w:eastAsia="ko-KR"/>
        </w:rPr>
        <w:t>38.331</w:t>
      </w:r>
      <w:r w:rsidR="004919BF">
        <w:rPr>
          <w:rFonts w:eastAsia="맑은 고딕" w:hint="eastAsia"/>
          <w:lang w:val="en-US" w:eastAsia="ko-KR"/>
        </w:rPr>
        <w:t xml:space="preserve"> v15.1.0</w:t>
      </w:r>
      <w:r w:rsidR="00152774">
        <w:rPr>
          <w:rFonts w:eastAsia="맑은 고딕" w:hint="eastAsia"/>
          <w:lang w:val="en-US" w:eastAsia="ko-KR"/>
        </w:rPr>
        <w:t xml:space="preserve">, </w:t>
      </w:r>
      <w:r w:rsidR="0016015A">
        <w:rPr>
          <w:rFonts w:eastAsia="맑은 고딕" w:hint="eastAsia"/>
          <w:lang w:val="en-US" w:eastAsia="ko-KR"/>
        </w:rPr>
        <w:t>NR supports</w:t>
      </w:r>
      <w:r w:rsidR="00152774">
        <w:rPr>
          <w:rFonts w:eastAsia="맑은 고딕" w:hint="eastAsia"/>
          <w:lang w:val="en-US" w:eastAsia="ko-KR"/>
        </w:rPr>
        <w:t xml:space="preserve"> two different CSI-RS resource configurations, one for RRM and the other for CQI </w:t>
      </w:r>
      <w:r w:rsidR="00152774">
        <w:rPr>
          <w:rFonts w:eastAsia="맑은 고딕" w:hint="eastAsia"/>
          <w:lang w:val="en-US" w:eastAsia="ko-KR"/>
        </w:rPr>
        <w:lastRenderedPageBreak/>
        <w:t xml:space="preserve">reporting </w:t>
      </w:r>
      <w:r w:rsidR="008F214F">
        <w:rPr>
          <w:rFonts w:eastAsia="맑은 고딕" w:hint="eastAsia"/>
          <w:lang w:val="en-US" w:eastAsia="ko-KR"/>
        </w:rPr>
        <w:t>&amp;</w:t>
      </w:r>
      <w:r w:rsidR="00152774">
        <w:rPr>
          <w:rFonts w:eastAsia="맑은 고딕" w:hint="eastAsia"/>
          <w:lang w:val="en-US" w:eastAsia="ko-KR"/>
        </w:rPr>
        <w:t xml:space="preserve"> beam management. </w:t>
      </w:r>
      <w:r w:rsidR="007F0F5A">
        <w:rPr>
          <w:rFonts w:eastAsia="맑은 고딕" w:hint="eastAsia"/>
          <w:lang w:val="en-US" w:eastAsia="ko-KR"/>
        </w:rPr>
        <w:t xml:space="preserve">For RRM, we have </w:t>
      </w:r>
      <w:r w:rsidR="007F0F5A" w:rsidRPr="00192F6C">
        <w:rPr>
          <w:rFonts w:eastAsia="맑은 고딕"/>
          <w:i/>
          <w:lang w:val="en-US" w:eastAsia="ko-KR"/>
        </w:rPr>
        <w:t>CSI-RS-</w:t>
      </w:r>
      <w:proofErr w:type="spellStart"/>
      <w:r w:rsidR="007F0F5A" w:rsidRPr="00192F6C">
        <w:rPr>
          <w:rFonts w:eastAsia="맑은 고딕"/>
          <w:i/>
          <w:lang w:val="en-US" w:eastAsia="ko-KR"/>
        </w:rPr>
        <w:t>ResourceConfig</w:t>
      </w:r>
      <w:proofErr w:type="spellEnd"/>
      <w:r w:rsidR="007F0F5A" w:rsidRPr="00192F6C">
        <w:rPr>
          <w:rFonts w:eastAsia="맑은 고딕"/>
          <w:i/>
          <w:lang w:val="en-US" w:eastAsia="ko-KR"/>
        </w:rPr>
        <w:t>-Mobility</w:t>
      </w:r>
      <w:r w:rsidR="007F0F5A">
        <w:rPr>
          <w:rFonts w:eastAsia="맑은 고딕" w:hint="eastAsia"/>
          <w:i/>
          <w:lang w:val="en-US" w:eastAsia="ko-KR"/>
        </w:rPr>
        <w:t xml:space="preserve"> IE </w:t>
      </w:r>
      <w:r w:rsidR="007F0F5A">
        <w:rPr>
          <w:rFonts w:eastAsia="맑은 고딕" w:hint="eastAsia"/>
          <w:lang w:val="en-US" w:eastAsia="ko-KR"/>
        </w:rPr>
        <w:t>consisting of CSI-R</w:t>
      </w:r>
      <w:r w:rsidR="00182AA5">
        <w:rPr>
          <w:rFonts w:eastAsia="맑은 고딕" w:hint="eastAsia"/>
          <w:lang w:val="en-US" w:eastAsia="ko-KR"/>
        </w:rPr>
        <w:t>S resources of different cells.</w:t>
      </w:r>
      <w:r w:rsidR="00277638">
        <w:rPr>
          <w:rFonts w:eastAsia="맑은 고딕" w:hint="eastAsia"/>
          <w:lang w:val="en-US" w:eastAsia="ko-KR"/>
        </w:rPr>
        <w:t xml:space="preserve"> </w:t>
      </w:r>
      <w:r w:rsidR="00752019">
        <w:rPr>
          <w:rFonts w:eastAsia="맑은 고딕" w:hint="eastAsia"/>
          <w:lang w:val="en-US" w:eastAsia="ko-KR"/>
        </w:rPr>
        <w:t xml:space="preserve">List of </w:t>
      </w:r>
      <w:r w:rsidR="00277638">
        <w:rPr>
          <w:rFonts w:eastAsia="맑은 고딕" w:hint="eastAsia"/>
          <w:lang w:val="en-US" w:eastAsia="ko-KR"/>
        </w:rPr>
        <w:t xml:space="preserve">CSI-RS resources </w:t>
      </w:r>
      <w:r w:rsidR="00752019">
        <w:rPr>
          <w:rFonts w:eastAsia="맑은 고딕" w:hint="eastAsia"/>
          <w:lang w:val="en-US" w:eastAsia="ko-KR"/>
        </w:rPr>
        <w:t>is configured</w:t>
      </w:r>
      <w:r w:rsidR="00277638">
        <w:rPr>
          <w:rFonts w:eastAsia="맑은 고딕" w:hint="eastAsia"/>
          <w:lang w:val="en-US" w:eastAsia="ko-KR"/>
        </w:rPr>
        <w:t xml:space="preserve"> for each cell and there is no concept of grouping CSI-RS resources within the same cell. </w:t>
      </w:r>
      <w:r w:rsidR="00BF5496">
        <w:rPr>
          <w:rFonts w:eastAsia="맑은 고딕" w:hint="eastAsia"/>
          <w:lang w:val="en-US" w:eastAsia="ko-KR"/>
        </w:rPr>
        <w:t>Therefore</w:t>
      </w:r>
      <w:r w:rsidR="00277638">
        <w:rPr>
          <w:rFonts w:eastAsia="맑은 고딕" w:hint="eastAsia"/>
          <w:lang w:val="en-US" w:eastAsia="ko-KR"/>
        </w:rPr>
        <w:t>,</w:t>
      </w:r>
      <w:r w:rsidR="00BF5496">
        <w:rPr>
          <w:rFonts w:eastAsia="맑은 고딕" w:hint="eastAsia"/>
          <w:lang w:val="en-US" w:eastAsia="ko-KR"/>
        </w:rPr>
        <w:t xml:space="preserve"> we can summarize that the</w:t>
      </w:r>
      <w:r w:rsidR="00277638">
        <w:rPr>
          <w:rFonts w:eastAsia="맑은 고딕" w:hint="eastAsia"/>
          <w:lang w:val="en-US" w:eastAsia="ko-KR"/>
        </w:rPr>
        <w:t xml:space="preserve"> c</w:t>
      </w:r>
      <w:r w:rsidR="00277638" w:rsidRPr="00192F6C">
        <w:rPr>
          <w:rFonts w:eastAsia="맑은 고딕" w:hint="eastAsia"/>
          <w:lang w:val="en-US" w:eastAsia="ko-KR"/>
        </w:rPr>
        <w:t>urrent CSI-RS configuration for RRM (</w:t>
      </w:r>
      <w:r w:rsidR="00277638" w:rsidRPr="00192F6C">
        <w:rPr>
          <w:rFonts w:eastAsia="맑은 고딕"/>
          <w:i/>
          <w:lang w:val="en-US" w:eastAsia="ko-KR"/>
        </w:rPr>
        <w:t>CSI-RS-</w:t>
      </w:r>
      <w:proofErr w:type="spellStart"/>
      <w:r w:rsidR="00277638" w:rsidRPr="00192F6C">
        <w:rPr>
          <w:rFonts w:eastAsia="맑은 고딕"/>
          <w:i/>
          <w:lang w:val="en-US" w:eastAsia="ko-KR"/>
        </w:rPr>
        <w:t>ResourceConfig</w:t>
      </w:r>
      <w:proofErr w:type="spellEnd"/>
      <w:r w:rsidR="00277638" w:rsidRPr="00192F6C">
        <w:rPr>
          <w:rFonts w:eastAsia="맑은 고딕"/>
          <w:i/>
          <w:lang w:val="en-US" w:eastAsia="ko-KR"/>
        </w:rPr>
        <w:t>-Mobility</w:t>
      </w:r>
      <w:r w:rsidR="00277638">
        <w:rPr>
          <w:rFonts w:eastAsia="맑은 고딕" w:hint="eastAsia"/>
          <w:i/>
          <w:lang w:val="en-US" w:eastAsia="ko-KR"/>
        </w:rPr>
        <w:t xml:space="preserve"> IE</w:t>
      </w:r>
      <w:r w:rsidR="00277638" w:rsidRPr="00192F6C">
        <w:rPr>
          <w:rFonts w:eastAsia="맑은 고딕" w:hint="eastAsia"/>
          <w:lang w:val="en-US" w:eastAsia="ko-KR"/>
        </w:rPr>
        <w:t>)</w:t>
      </w:r>
      <w:r w:rsidR="00277638" w:rsidRPr="00192F6C">
        <w:rPr>
          <w:rFonts w:eastAsia="맑은 고딕"/>
          <w:lang w:val="en-US" w:eastAsia="ko-KR"/>
        </w:rPr>
        <w:t xml:space="preserve"> </w:t>
      </w:r>
      <w:r w:rsidR="00277638" w:rsidRPr="00192F6C">
        <w:rPr>
          <w:rFonts w:eastAsia="맑은 고딕" w:hint="eastAsia"/>
          <w:lang w:val="en-US" w:eastAsia="ko-KR"/>
        </w:rPr>
        <w:t>does not support grouping of intra-cell CSI-RS resources</w:t>
      </w:r>
      <w:r w:rsidR="00277638">
        <w:rPr>
          <w:rFonts w:eastAsia="맑은 고딕" w:hint="eastAsia"/>
          <w:lang w:val="en-US" w:eastAsia="ko-KR"/>
        </w:rPr>
        <w:t xml:space="preserve">. </w:t>
      </w:r>
    </w:p>
    <w:p w:rsidR="00BF5496" w:rsidRPr="00BD0B14" w:rsidRDefault="00BF5496" w:rsidP="00BF5496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3: </w:t>
      </w:r>
      <w:r w:rsidRPr="00192F6C">
        <w:rPr>
          <w:rFonts w:eastAsia="맑은 고딕" w:hint="eastAsia"/>
          <w:lang w:val="en-US" w:eastAsia="ko-KR"/>
        </w:rPr>
        <w:t>Current CSI-RS configuration for RRM (</w:t>
      </w:r>
      <w:r w:rsidRPr="00192F6C">
        <w:rPr>
          <w:rFonts w:eastAsia="맑은 고딕"/>
          <w:i/>
          <w:lang w:val="en-US" w:eastAsia="ko-KR"/>
        </w:rPr>
        <w:t>CSI-RS-</w:t>
      </w:r>
      <w:proofErr w:type="spellStart"/>
      <w:r w:rsidRPr="00192F6C">
        <w:rPr>
          <w:rFonts w:eastAsia="맑은 고딕"/>
          <w:i/>
          <w:lang w:val="en-US" w:eastAsia="ko-KR"/>
        </w:rPr>
        <w:t>ResourceConfig</w:t>
      </w:r>
      <w:proofErr w:type="spellEnd"/>
      <w:r w:rsidRPr="00192F6C">
        <w:rPr>
          <w:rFonts w:eastAsia="맑은 고딕"/>
          <w:i/>
          <w:lang w:val="en-US" w:eastAsia="ko-KR"/>
        </w:rPr>
        <w:t>-Mobility</w:t>
      </w:r>
      <w:r>
        <w:rPr>
          <w:rFonts w:eastAsia="맑은 고딕" w:hint="eastAsia"/>
          <w:i/>
          <w:lang w:val="en-US" w:eastAsia="ko-KR"/>
        </w:rPr>
        <w:t xml:space="preserve"> IE</w:t>
      </w:r>
      <w:r w:rsidRPr="00192F6C">
        <w:rPr>
          <w:rFonts w:eastAsia="맑은 고딕" w:hint="eastAsia"/>
          <w:lang w:val="en-US" w:eastAsia="ko-KR"/>
        </w:rPr>
        <w:t>)</w:t>
      </w:r>
      <w:r w:rsidRPr="00192F6C">
        <w:rPr>
          <w:rFonts w:eastAsia="맑은 고딕"/>
          <w:lang w:val="en-US" w:eastAsia="ko-KR"/>
        </w:rPr>
        <w:t xml:space="preserve"> </w:t>
      </w:r>
      <w:r w:rsidRPr="00192F6C">
        <w:rPr>
          <w:rFonts w:eastAsia="맑은 고딕" w:hint="eastAsia"/>
          <w:lang w:val="en-US" w:eastAsia="ko-KR"/>
        </w:rPr>
        <w:t>does not support grouping of intra-cell CSI-RS resources</w:t>
      </w:r>
    </w:p>
    <w:p w:rsidR="00BF5496" w:rsidRPr="00BF5496" w:rsidRDefault="00BF5496" w:rsidP="00C8772F">
      <w:pPr>
        <w:jc w:val="both"/>
        <w:rPr>
          <w:rFonts w:eastAsia="맑은 고딕"/>
          <w:lang w:val="en-US" w:eastAsia="ko-KR"/>
        </w:rPr>
      </w:pPr>
    </w:p>
    <w:p w:rsidR="00277638" w:rsidRPr="007F0F5A" w:rsidRDefault="00277638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On the other hand, CSI-RS configuration for CQI reporting and beam management (</w:t>
      </w:r>
      <w:r w:rsidRPr="00192F6C">
        <w:rPr>
          <w:rFonts w:eastAsia="맑은 고딕" w:hint="eastAsia"/>
          <w:i/>
          <w:lang w:val="en-US" w:eastAsia="ko-KR"/>
        </w:rPr>
        <w:t>CSI-</w:t>
      </w:r>
      <w:proofErr w:type="spellStart"/>
      <w:r w:rsidRPr="00192F6C">
        <w:rPr>
          <w:rFonts w:eastAsia="맑은 고딕" w:hint="eastAsia"/>
          <w:i/>
          <w:lang w:val="en-US" w:eastAsia="ko-KR"/>
        </w:rPr>
        <w:t>MeasConfig</w:t>
      </w:r>
      <w:proofErr w:type="spellEnd"/>
      <w:r>
        <w:rPr>
          <w:rFonts w:eastAsia="맑은 고딕" w:hint="eastAsia"/>
          <w:i/>
          <w:lang w:val="en-US" w:eastAsia="ko-KR"/>
        </w:rPr>
        <w:t xml:space="preserve"> IE</w:t>
      </w:r>
      <w:r>
        <w:rPr>
          <w:rFonts w:eastAsia="맑은 고딕" w:hint="eastAsia"/>
          <w:lang w:val="en-US" w:eastAsia="ko-KR"/>
        </w:rPr>
        <w:t>) supports grouping of intra-cell CSI-RS resources, in terms of CSI-RS resource set(s) and resource configuration(s). Each UE can be configured with multiple CSI-RS resource configuration(s) and each CSI-RS resource configuration can contain more than one CSI-RS resource set(s), while the CSI-RS resource set can have list of CSI-RS resources. Therefore, unlike RRM, CSI-RS configuration for CQI reporting and beam management (</w:t>
      </w:r>
      <w:r w:rsidRPr="00192F6C">
        <w:rPr>
          <w:rFonts w:eastAsia="맑은 고딕" w:hint="eastAsia"/>
          <w:i/>
          <w:lang w:val="en-US" w:eastAsia="ko-KR"/>
        </w:rPr>
        <w:t>CSI-</w:t>
      </w:r>
      <w:proofErr w:type="spellStart"/>
      <w:r w:rsidRPr="00192F6C">
        <w:rPr>
          <w:rFonts w:eastAsia="맑은 고딕" w:hint="eastAsia"/>
          <w:i/>
          <w:lang w:val="en-US" w:eastAsia="ko-KR"/>
        </w:rPr>
        <w:t>MeasConfig</w:t>
      </w:r>
      <w:proofErr w:type="spellEnd"/>
      <w:r>
        <w:rPr>
          <w:rFonts w:eastAsia="맑은 고딕" w:hint="eastAsia"/>
          <w:i/>
          <w:lang w:val="en-US" w:eastAsia="ko-KR"/>
        </w:rPr>
        <w:t xml:space="preserve"> IE</w:t>
      </w:r>
      <w:r>
        <w:rPr>
          <w:rFonts w:eastAsia="맑은 고딕" w:hint="eastAsia"/>
          <w:lang w:val="en-US" w:eastAsia="ko-KR"/>
        </w:rPr>
        <w:t>) supports grouping of intra-cell CSI-RS resources</w:t>
      </w:r>
      <w:r w:rsidR="002760BD">
        <w:rPr>
          <w:rFonts w:eastAsia="맑은 고딕" w:hint="eastAsia"/>
          <w:lang w:val="en-US" w:eastAsia="ko-KR"/>
        </w:rPr>
        <w:t>.</w:t>
      </w:r>
    </w:p>
    <w:p w:rsidR="003F3EB5" w:rsidRDefault="00C051C4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</w:t>
      </w:r>
      <w:r w:rsidR="005603C7">
        <w:rPr>
          <w:rFonts w:eastAsia="맑은 고딕" w:hint="eastAsia"/>
          <w:lang w:val="en-US" w:eastAsia="ko-KR"/>
        </w:rPr>
        <w:t>4</w:t>
      </w:r>
      <w:r>
        <w:rPr>
          <w:rFonts w:eastAsia="맑은 고딕" w:hint="eastAsia"/>
          <w:lang w:val="en-US" w:eastAsia="ko-KR"/>
        </w:rPr>
        <w:t xml:space="preserve">: </w:t>
      </w:r>
      <w:r w:rsidR="003F3EB5">
        <w:rPr>
          <w:rFonts w:eastAsia="맑은 고딕" w:hint="eastAsia"/>
          <w:lang w:val="en-US" w:eastAsia="ko-KR"/>
        </w:rPr>
        <w:t>Current CSI-RS configuration for CQI reporting and beam management (</w:t>
      </w:r>
      <w:r w:rsidR="003F3EB5" w:rsidRPr="00192F6C">
        <w:rPr>
          <w:rFonts w:eastAsia="맑은 고딕" w:hint="eastAsia"/>
          <w:i/>
          <w:lang w:val="en-US" w:eastAsia="ko-KR"/>
        </w:rPr>
        <w:t>CSI-</w:t>
      </w:r>
      <w:proofErr w:type="spellStart"/>
      <w:r w:rsidR="003F3EB5" w:rsidRPr="00192F6C">
        <w:rPr>
          <w:rFonts w:eastAsia="맑은 고딕" w:hint="eastAsia"/>
          <w:i/>
          <w:lang w:val="en-US" w:eastAsia="ko-KR"/>
        </w:rPr>
        <w:t>MeasConfig</w:t>
      </w:r>
      <w:proofErr w:type="spellEnd"/>
      <w:r w:rsidR="00192F6C">
        <w:rPr>
          <w:rFonts w:eastAsia="맑은 고딕" w:hint="eastAsia"/>
          <w:i/>
          <w:lang w:val="en-US" w:eastAsia="ko-KR"/>
        </w:rPr>
        <w:t xml:space="preserve"> IE</w:t>
      </w:r>
      <w:r w:rsidR="003F3EB5">
        <w:rPr>
          <w:rFonts w:eastAsia="맑은 고딕" w:hint="eastAsia"/>
          <w:lang w:val="en-US" w:eastAsia="ko-KR"/>
        </w:rPr>
        <w:t>)</w:t>
      </w:r>
      <w:r w:rsidR="00C24F20">
        <w:rPr>
          <w:rFonts w:eastAsia="맑은 고딕" w:hint="eastAsia"/>
          <w:lang w:val="en-US" w:eastAsia="ko-KR"/>
        </w:rPr>
        <w:t xml:space="preserve"> supports grouping of intra-cell CSI-RS resources, i.e., </w:t>
      </w:r>
      <w:r w:rsidR="00C24F20" w:rsidRPr="00C24F20">
        <w:rPr>
          <w:i/>
        </w:rPr>
        <w:t>CSI-</w:t>
      </w:r>
      <w:proofErr w:type="spellStart"/>
      <w:r w:rsidR="00C24F20" w:rsidRPr="00C24F20">
        <w:rPr>
          <w:i/>
        </w:rPr>
        <w:t>ResourceSet</w:t>
      </w:r>
      <w:proofErr w:type="spellEnd"/>
      <w:r w:rsidR="00C24F20" w:rsidRPr="00C24F20">
        <w:rPr>
          <w:rFonts w:eastAsiaTheme="minorEastAsia" w:hint="eastAsia"/>
          <w:i/>
          <w:lang w:eastAsia="ko-KR"/>
        </w:rPr>
        <w:t xml:space="preserve"> IE</w:t>
      </w:r>
      <w:r w:rsidR="00C24F20">
        <w:rPr>
          <w:rFonts w:eastAsia="맑은 고딕" w:hint="eastAsia"/>
          <w:lang w:val="en-US" w:eastAsia="ko-KR"/>
        </w:rPr>
        <w:t>.</w:t>
      </w:r>
    </w:p>
    <w:p w:rsidR="00A05DD5" w:rsidRPr="00FE4502" w:rsidRDefault="00A05DD5" w:rsidP="00EA22F9">
      <w:pPr>
        <w:rPr>
          <w:rFonts w:eastAsia="맑은 고딕"/>
          <w:lang w:val="en-US" w:eastAsia="ko-KR"/>
        </w:rPr>
      </w:pPr>
    </w:p>
    <w:p w:rsidR="00FE4502" w:rsidRDefault="00467496" w:rsidP="00467496">
      <w:pPr>
        <w:jc w:val="both"/>
        <w:rPr>
          <w:rFonts w:eastAsia="맑은 고딕"/>
          <w:lang w:val="en-US" w:eastAsia="ko-KR"/>
        </w:rPr>
      </w:pPr>
      <w:r w:rsidRPr="00467496">
        <w:rPr>
          <w:rFonts w:eastAsia="맑은 고딕" w:hint="eastAsia"/>
          <w:lang w:val="en-US" w:eastAsia="ko-KR"/>
        </w:rPr>
        <w:t xml:space="preserve">From the above observations, </w:t>
      </w:r>
      <w:r w:rsidRPr="00467496">
        <w:rPr>
          <w:rFonts w:eastAsia="맑은 고딕"/>
          <w:lang w:val="en-US" w:eastAsia="ko-KR"/>
        </w:rPr>
        <w:t xml:space="preserve">we can conclude that </w:t>
      </w:r>
      <w:r w:rsidRPr="00467496">
        <w:rPr>
          <w:rFonts w:eastAsia="맑은 고딕" w:hint="eastAsia"/>
          <w:lang w:val="en-US" w:eastAsia="ko-KR"/>
        </w:rPr>
        <w:t>i</w:t>
      </w:r>
      <w:r w:rsidRPr="00467496">
        <w:rPr>
          <w:rFonts w:eastAsia="맑은 고딕"/>
          <w:lang w:val="en-US" w:eastAsia="ko-KR"/>
        </w:rPr>
        <w:t xml:space="preserve">n order to support </w:t>
      </w:r>
      <w:r w:rsidRPr="00467496">
        <w:rPr>
          <w:rFonts w:eastAsia="맑은 고딕" w:hint="eastAsia"/>
          <w:lang w:val="en-US" w:eastAsia="ko-KR"/>
        </w:rPr>
        <w:t>event triggered intra-cell MR,</w:t>
      </w:r>
      <w:r w:rsidRPr="00467496">
        <w:rPr>
          <w:rFonts w:eastAsia="맑은 고딕"/>
          <w:lang w:val="en-US" w:eastAsia="ko-KR"/>
        </w:rPr>
        <w:t xml:space="preserve"> the current CSI-RS configuration for RRM (</w:t>
      </w:r>
      <w:r w:rsidRPr="00467496">
        <w:rPr>
          <w:rFonts w:eastAsia="맑은 고딕"/>
          <w:i/>
          <w:lang w:val="en-US" w:eastAsia="ko-KR"/>
        </w:rPr>
        <w:t>CSI-RS-</w:t>
      </w:r>
      <w:proofErr w:type="spellStart"/>
      <w:r w:rsidRPr="00467496">
        <w:rPr>
          <w:rFonts w:eastAsia="맑은 고딕"/>
          <w:i/>
          <w:lang w:val="en-US" w:eastAsia="ko-KR"/>
        </w:rPr>
        <w:t>ResourceConfig</w:t>
      </w:r>
      <w:proofErr w:type="spellEnd"/>
      <w:r w:rsidRPr="00467496">
        <w:rPr>
          <w:rFonts w:eastAsia="맑은 고딕"/>
          <w:i/>
          <w:lang w:val="en-US" w:eastAsia="ko-KR"/>
        </w:rPr>
        <w:t>-Mobility IE</w:t>
      </w:r>
      <w:r w:rsidRPr="00467496">
        <w:rPr>
          <w:rFonts w:eastAsia="맑은 고딕"/>
          <w:lang w:val="en-US" w:eastAsia="ko-KR"/>
        </w:rPr>
        <w:t xml:space="preserve">) </w:t>
      </w:r>
      <w:r w:rsidR="00FE4502">
        <w:rPr>
          <w:rFonts w:eastAsia="맑은 고딕" w:hint="eastAsia"/>
          <w:lang w:val="en-US" w:eastAsia="ko-KR"/>
        </w:rPr>
        <w:t>cannot be used directly. On the other hand, CSI-RS configuration for CQI reporting and beam management (</w:t>
      </w:r>
      <w:r w:rsidR="00FE4502" w:rsidRPr="00192F6C">
        <w:rPr>
          <w:rFonts w:eastAsia="맑은 고딕" w:hint="eastAsia"/>
          <w:i/>
          <w:lang w:val="en-US" w:eastAsia="ko-KR"/>
        </w:rPr>
        <w:t>CSI-</w:t>
      </w:r>
      <w:proofErr w:type="spellStart"/>
      <w:r w:rsidR="00FE4502" w:rsidRPr="00192F6C">
        <w:rPr>
          <w:rFonts w:eastAsia="맑은 고딕" w:hint="eastAsia"/>
          <w:i/>
          <w:lang w:val="en-US" w:eastAsia="ko-KR"/>
        </w:rPr>
        <w:t>MeasConfig</w:t>
      </w:r>
      <w:proofErr w:type="spellEnd"/>
      <w:r w:rsidR="00FE4502">
        <w:rPr>
          <w:rFonts w:eastAsia="맑은 고딕" w:hint="eastAsia"/>
          <w:i/>
          <w:lang w:val="en-US" w:eastAsia="ko-KR"/>
        </w:rPr>
        <w:t xml:space="preserve"> IE</w:t>
      </w:r>
      <w:r w:rsidR="00FE4502">
        <w:rPr>
          <w:rFonts w:eastAsia="맑은 고딕" w:hint="eastAsia"/>
          <w:lang w:val="en-US" w:eastAsia="ko-KR"/>
        </w:rPr>
        <w:t xml:space="preserve">) supports grouping of intra-cell CSI-RS resources which can be used directly for TRP quality measurement and reporting. </w:t>
      </w:r>
    </w:p>
    <w:p w:rsidR="009F3058" w:rsidRPr="00467496" w:rsidRDefault="00AC721E" w:rsidP="00467496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order to support new CSI-RS based intra-cell RRM events, like C1 and C2,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  <w:r w:rsidR="006C1FFB">
        <w:rPr>
          <w:rFonts w:eastAsia="맑은 고딕" w:hint="eastAsia"/>
          <w:lang w:val="en-US" w:eastAsia="ko-KR"/>
        </w:rPr>
        <w:t xml:space="preserve">the current CSI-RS configuration for RRM needs to be modified. Therefore, </w:t>
      </w:r>
      <w:r w:rsidR="00467496" w:rsidRPr="00467496">
        <w:rPr>
          <w:rFonts w:eastAsia="맑은 고딕" w:hint="eastAsia"/>
          <w:lang w:val="en-US" w:eastAsia="ko-KR"/>
        </w:rPr>
        <w:t xml:space="preserve">we </w:t>
      </w:r>
      <w:r w:rsidR="003E7BFF">
        <w:rPr>
          <w:rFonts w:eastAsia="맑은 고딕" w:hint="eastAsia"/>
          <w:lang w:val="en-US" w:eastAsia="ko-KR"/>
        </w:rPr>
        <w:t>propose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  <w:r w:rsidR="00467496">
        <w:rPr>
          <w:rFonts w:eastAsia="맑은 고딕" w:hint="eastAsia"/>
          <w:lang w:val="en-US" w:eastAsia="ko-KR"/>
        </w:rPr>
        <w:t xml:space="preserve">such modification and </w:t>
      </w:r>
      <w:r w:rsidR="008C05C4">
        <w:rPr>
          <w:rFonts w:eastAsia="맑은 고딕" w:hint="eastAsia"/>
          <w:lang w:val="en-US" w:eastAsia="ko-KR"/>
        </w:rPr>
        <w:t xml:space="preserve">related </w:t>
      </w:r>
      <w:r w:rsidR="00467496">
        <w:rPr>
          <w:rFonts w:eastAsia="맑은 고딕" w:hint="eastAsia"/>
          <w:lang w:val="en-US" w:eastAsia="ko-KR"/>
        </w:rPr>
        <w:t>discussion to be done after Rel-15.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</w:p>
    <w:p w:rsidR="00330514" w:rsidRDefault="00330514" w:rsidP="00EA22F9">
      <w:pPr>
        <w:rPr>
          <w:rFonts w:eastAsia="맑은 고딕"/>
          <w:lang w:val="en-US" w:eastAsia="ko-KR"/>
        </w:rPr>
      </w:pPr>
    </w:p>
    <w:p w:rsidR="00330514" w:rsidRPr="005D4746" w:rsidRDefault="00330514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2: </w:t>
      </w:r>
      <w:r w:rsidR="00FE5FA5" w:rsidRPr="00FE5FA5">
        <w:rPr>
          <w:rFonts w:eastAsia="맑은 고딕" w:hint="eastAsia"/>
          <w:b/>
          <w:lang w:val="en-US" w:eastAsia="ko-KR"/>
        </w:rPr>
        <w:t>For intra-cell RRM measurement and reporting, the discussion</w:t>
      </w:r>
      <w:r w:rsidR="00B35BE6">
        <w:rPr>
          <w:rFonts w:eastAsia="맑은 고딕" w:hint="eastAsia"/>
          <w:b/>
          <w:lang w:val="en-US" w:eastAsia="ko-KR"/>
        </w:rPr>
        <w:t xml:space="preserve"> on additional CSI-RS based MR triggering events nee</w:t>
      </w:r>
      <w:r w:rsidR="00FE5FA5" w:rsidRPr="00FE5FA5">
        <w:rPr>
          <w:rFonts w:eastAsia="맑은 고딕" w:hint="eastAsia"/>
          <w:b/>
          <w:lang w:val="en-US" w:eastAsia="ko-KR"/>
        </w:rPr>
        <w:t xml:space="preserve">ds to be postponed after </w:t>
      </w:r>
      <w:r w:rsidR="00011EBC">
        <w:rPr>
          <w:rFonts w:eastAsia="맑은 고딕" w:hint="eastAsia"/>
          <w:b/>
          <w:lang w:val="en-US" w:eastAsia="ko-KR"/>
        </w:rPr>
        <w:t>Rel-15</w:t>
      </w:r>
      <w:r w:rsidR="00FE5FA5" w:rsidRPr="00FE5FA5">
        <w:rPr>
          <w:rFonts w:eastAsia="맑은 고딕" w:hint="eastAsia"/>
          <w:b/>
          <w:lang w:val="en-US" w:eastAsia="ko-KR"/>
        </w:rPr>
        <w:t>,</w:t>
      </w:r>
      <w:r w:rsidR="005D4746">
        <w:rPr>
          <w:rFonts w:eastAsia="맑은 고딕" w:hint="eastAsia"/>
          <w:b/>
          <w:lang w:val="en-US" w:eastAsia="ko-KR"/>
        </w:rPr>
        <w:t xml:space="preserve"> since </w:t>
      </w:r>
      <w:r w:rsidR="005D4746" w:rsidRPr="005D4746">
        <w:rPr>
          <w:rFonts w:eastAsia="맑은 고딕"/>
          <w:b/>
          <w:lang w:val="en-US" w:eastAsia="ko-KR"/>
        </w:rPr>
        <w:t>the current CSI-RS configuration for RRM (</w:t>
      </w:r>
      <w:r w:rsidR="005D4746" w:rsidRPr="005F6FD1">
        <w:rPr>
          <w:rFonts w:eastAsia="맑은 고딕"/>
          <w:b/>
          <w:i/>
          <w:lang w:val="en-US" w:eastAsia="ko-KR"/>
        </w:rPr>
        <w:t>CSI-RS-</w:t>
      </w:r>
      <w:proofErr w:type="spellStart"/>
      <w:r w:rsidR="005D4746" w:rsidRPr="005F6FD1">
        <w:rPr>
          <w:rFonts w:eastAsia="맑은 고딕"/>
          <w:b/>
          <w:i/>
          <w:lang w:val="en-US" w:eastAsia="ko-KR"/>
        </w:rPr>
        <w:t>ResourceConfig</w:t>
      </w:r>
      <w:proofErr w:type="spellEnd"/>
      <w:r w:rsidR="005D4746" w:rsidRPr="005F6FD1">
        <w:rPr>
          <w:rFonts w:eastAsia="맑은 고딕"/>
          <w:b/>
          <w:i/>
          <w:lang w:val="en-US" w:eastAsia="ko-KR"/>
        </w:rPr>
        <w:t>-Mobility</w:t>
      </w:r>
      <w:r w:rsidR="005D4746" w:rsidRPr="00CD5600">
        <w:rPr>
          <w:rFonts w:eastAsia="맑은 고딕"/>
          <w:b/>
          <w:lang w:val="en-US" w:eastAsia="ko-KR"/>
        </w:rPr>
        <w:t xml:space="preserve"> IE</w:t>
      </w:r>
      <w:r w:rsidR="005D4746" w:rsidRPr="00B369C8">
        <w:rPr>
          <w:rFonts w:eastAsia="맑은 고딕"/>
          <w:b/>
          <w:lang w:val="en-US" w:eastAsia="ko-KR"/>
        </w:rPr>
        <w:t>)</w:t>
      </w:r>
      <w:r w:rsidR="005D4746" w:rsidRPr="005D4746">
        <w:rPr>
          <w:rFonts w:eastAsia="맑은 고딕"/>
          <w:b/>
          <w:lang w:val="en-US" w:eastAsia="ko-KR"/>
        </w:rPr>
        <w:t xml:space="preserve"> </w:t>
      </w:r>
      <w:r w:rsidR="007F4BB4">
        <w:rPr>
          <w:rFonts w:eastAsia="맑은 고딕" w:hint="eastAsia"/>
          <w:b/>
          <w:lang w:val="en-US" w:eastAsia="ko-KR"/>
        </w:rPr>
        <w:t xml:space="preserve">cannot support such intra-cell CSI-RS grouping. </w:t>
      </w:r>
    </w:p>
    <w:p w:rsidR="007971ED" w:rsidRPr="008F54C8" w:rsidRDefault="007971ED" w:rsidP="007971ED">
      <w:pPr>
        <w:ind w:left="981" w:hangingChars="500" w:hanging="981"/>
        <w:rPr>
          <w:b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Pr="001E56C6" w:rsidRDefault="007971ED" w:rsidP="007971ED">
      <w:pPr>
        <w:rPr>
          <w:rFonts w:eastAsia="맑은 고딕"/>
          <w:lang w:eastAsia="ko-KR"/>
        </w:rPr>
      </w:pPr>
      <w:r>
        <w:t>Based on the above, RAN2 is requested to discuss and if possible agree on the following</w:t>
      </w:r>
      <w:r w:rsidR="007F52EC">
        <w:rPr>
          <w:rFonts w:eastAsiaTheme="minorEastAsia" w:hint="eastAsia"/>
          <w:lang w:eastAsia="ko-KR"/>
        </w:rPr>
        <w:t xml:space="preserve"> observations and</w:t>
      </w:r>
      <w:r>
        <w:t xml:space="preserve"> proposals: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4D584C" w:rsidRPr="00EA22F9" w:rsidRDefault="004D584C" w:rsidP="004D584C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1: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n NR, TRPs are supported but transparent to UE.</w:t>
      </w:r>
    </w:p>
    <w:p w:rsidR="006345B9" w:rsidRPr="00EA22F9" w:rsidRDefault="006345B9" w:rsidP="006345B9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2: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 xml:space="preserve">n order to support intra-cell TRP measurement, implicit mapping of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groups</w:t>
      </w:r>
      <w:r>
        <w:rPr>
          <w:rFonts w:eastAsia="맑은 고딕"/>
          <w:lang w:val="en-US" w:eastAsia="ko-KR"/>
        </w:rPr>
        <w:t xml:space="preserve"> of CSI-RS resources’</w:t>
      </w:r>
      <w:r>
        <w:rPr>
          <w:rFonts w:eastAsia="맑은 고딕" w:hint="eastAsia"/>
          <w:lang w:val="en-US" w:eastAsia="ko-KR"/>
        </w:rPr>
        <w:t xml:space="preserve"> and TRPs are required.</w:t>
      </w:r>
    </w:p>
    <w:p w:rsidR="003C48B1" w:rsidRPr="00192F6C" w:rsidRDefault="003C48B1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</w:t>
      </w:r>
      <w:r w:rsidR="005603C7">
        <w:rPr>
          <w:rFonts w:eastAsia="맑은 고딕" w:hint="eastAsia"/>
          <w:lang w:val="en-US" w:eastAsia="ko-KR"/>
        </w:rPr>
        <w:t>3</w:t>
      </w:r>
      <w:r>
        <w:rPr>
          <w:rFonts w:eastAsia="맑은 고딕" w:hint="eastAsia"/>
          <w:lang w:val="en-US" w:eastAsia="ko-KR"/>
        </w:rPr>
        <w:t xml:space="preserve">: </w:t>
      </w:r>
      <w:r w:rsidRPr="00192F6C">
        <w:rPr>
          <w:rFonts w:eastAsia="맑은 고딕" w:hint="eastAsia"/>
          <w:lang w:val="en-US" w:eastAsia="ko-KR"/>
        </w:rPr>
        <w:t>Current CSI-RS configuration for RRM (</w:t>
      </w:r>
      <w:r w:rsidRPr="00CD5600">
        <w:rPr>
          <w:rFonts w:eastAsia="맑은 고딕"/>
          <w:lang w:val="en-US" w:eastAsia="ko-KR"/>
        </w:rPr>
        <w:t>CSI-RS-</w:t>
      </w:r>
      <w:proofErr w:type="spellStart"/>
      <w:r w:rsidRPr="00CD5600">
        <w:rPr>
          <w:rFonts w:eastAsia="맑은 고딕"/>
          <w:lang w:val="en-US" w:eastAsia="ko-KR"/>
        </w:rPr>
        <w:t>ResourceConfig</w:t>
      </w:r>
      <w:proofErr w:type="spellEnd"/>
      <w:r w:rsidRPr="00CD5600">
        <w:rPr>
          <w:rFonts w:eastAsia="맑은 고딕"/>
          <w:lang w:val="en-US" w:eastAsia="ko-KR"/>
        </w:rPr>
        <w:t>-Mobility</w:t>
      </w:r>
      <w:r w:rsidRPr="00CD5600">
        <w:rPr>
          <w:rFonts w:eastAsia="맑은 고딕" w:hint="eastAsia"/>
          <w:lang w:val="en-US" w:eastAsia="ko-KR"/>
        </w:rPr>
        <w:t xml:space="preserve"> IE</w:t>
      </w:r>
      <w:r w:rsidRPr="00192F6C">
        <w:rPr>
          <w:rFonts w:eastAsia="맑은 고딕" w:hint="eastAsia"/>
          <w:lang w:val="en-US" w:eastAsia="ko-KR"/>
        </w:rPr>
        <w:t>)</w:t>
      </w:r>
      <w:r w:rsidRPr="00192F6C">
        <w:rPr>
          <w:rFonts w:eastAsia="맑은 고딕"/>
          <w:lang w:val="en-US" w:eastAsia="ko-KR"/>
        </w:rPr>
        <w:t xml:space="preserve"> </w:t>
      </w:r>
      <w:r w:rsidRPr="00192F6C">
        <w:rPr>
          <w:rFonts w:eastAsia="맑은 고딕" w:hint="eastAsia"/>
          <w:lang w:val="en-US" w:eastAsia="ko-KR"/>
        </w:rPr>
        <w:t>does not support grouping of intra-cell CSI-RS resources</w:t>
      </w:r>
    </w:p>
    <w:p w:rsidR="003C48B1" w:rsidRPr="00CD5600" w:rsidRDefault="003C48B1" w:rsidP="00CD5600">
      <w:pPr>
        <w:ind w:left="992" w:hangingChars="496" w:hanging="992"/>
        <w:rPr>
          <w:rFonts w:eastAsia="맑은 고딕"/>
          <w:lang w:val="en-US" w:eastAsia="ko-KR"/>
        </w:rPr>
      </w:pPr>
      <w:r w:rsidRPr="00CD5600">
        <w:rPr>
          <w:rFonts w:eastAsia="맑은 고딕" w:hint="eastAsia"/>
          <w:lang w:val="en-US" w:eastAsia="ko-KR"/>
        </w:rPr>
        <w:t xml:space="preserve">Observation </w:t>
      </w:r>
      <w:r w:rsidR="005603C7" w:rsidRPr="00CD5600">
        <w:rPr>
          <w:rFonts w:eastAsia="맑은 고딕" w:hint="eastAsia"/>
          <w:lang w:val="en-US" w:eastAsia="ko-KR"/>
        </w:rPr>
        <w:t>4</w:t>
      </w:r>
      <w:r w:rsidRPr="00CD5600">
        <w:rPr>
          <w:rFonts w:eastAsia="맑은 고딕" w:hint="eastAsia"/>
          <w:lang w:val="en-US" w:eastAsia="ko-KR"/>
        </w:rPr>
        <w:t>: Current CSI-RS configuration for CQI reporting and beam management (CSI-</w:t>
      </w:r>
      <w:proofErr w:type="spellStart"/>
      <w:r w:rsidRPr="00CD5600">
        <w:rPr>
          <w:rFonts w:eastAsia="맑은 고딕" w:hint="eastAsia"/>
          <w:lang w:val="en-US" w:eastAsia="ko-KR"/>
        </w:rPr>
        <w:t>MeasConfig</w:t>
      </w:r>
      <w:proofErr w:type="spellEnd"/>
      <w:r w:rsidRPr="00CD5600">
        <w:rPr>
          <w:rFonts w:eastAsia="맑은 고딕" w:hint="eastAsia"/>
          <w:lang w:val="en-US" w:eastAsia="ko-KR"/>
        </w:rPr>
        <w:t xml:space="preserve"> IE) supports grouping of intra-cell CSI-RS resources, i.e., </w:t>
      </w:r>
      <w:r w:rsidRPr="00CD5600">
        <w:rPr>
          <w:rFonts w:eastAsia="맑은 고딕"/>
          <w:lang w:val="en-US" w:eastAsia="ko-KR"/>
        </w:rPr>
        <w:t>CSI-</w:t>
      </w:r>
      <w:proofErr w:type="spellStart"/>
      <w:r w:rsidRPr="00CD5600">
        <w:rPr>
          <w:rFonts w:eastAsia="맑은 고딕"/>
          <w:lang w:val="en-US" w:eastAsia="ko-KR"/>
        </w:rPr>
        <w:t>ResourceSet</w:t>
      </w:r>
      <w:proofErr w:type="spellEnd"/>
      <w:r w:rsidRPr="00CD5600">
        <w:rPr>
          <w:rFonts w:eastAsia="맑은 고딕" w:hint="eastAsia"/>
          <w:lang w:val="en-US" w:eastAsia="ko-KR"/>
        </w:rPr>
        <w:t xml:space="preserve"> IE.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3C48B1" w:rsidRPr="00CD5600" w:rsidRDefault="003C48B1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For inter-cell RRM measurement and reporting, RAN2 confirm</w:t>
      </w:r>
      <w:r>
        <w:rPr>
          <w:rFonts w:eastAsia="맑은 고딕" w:hint="eastAsia"/>
          <w:b/>
          <w:lang w:val="en-US" w:eastAsia="ko-KR"/>
        </w:rPr>
        <w:t>s</w:t>
      </w:r>
      <w:r w:rsidRPr="000D63DC">
        <w:rPr>
          <w:rFonts w:eastAsia="맑은 고딕" w:hint="eastAsia"/>
          <w:b/>
          <w:lang w:val="en-US" w:eastAsia="ko-KR"/>
        </w:rPr>
        <w:t xml:space="preserve"> that additional CSI-RS based events are not needed</w:t>
      </w:r>
      <w:r>
        <w:rPr>
          <w:rFonts w:eastAsia="맑은 고딕" w:hint="eastAsia"/>
          <w:b/>
          <w:lang w:val="en-US" w:eastAsia="ko-KR"/>
        </w:rPr>
        <w:t xml:space="preserve"> since NR already have A1~A6 events</w:t>
      </w:r>
      <w:r w:rsidRPr="000D63DC">
        <w:rPr>
          <w:rFonts w:eastAsia="맑은 고딕" w:hint="eastAsia"/>
          <w:b/>
          <w:lang w:val="en-US" w:eastAsia="ko-KR"/>
        </w:rPr>
        <w:t xml:space="preserve">. </w:t>
      </w:r>
    </w:p>
    <w:p w:rsidR="005F6FD1" w:rsidRPr="005D4746" w:rsidRDefault="005F6FD1" w:rsidP="005F6FD1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lastRenderedPageBreak/>
        <w:t>Proposal 2: For intra-cell RRM measurement and reporting, the discussion</w:t>
      </w:r>
      <w:r>
        <w:rPr>
          <w:rFonts w:eastAsia="맑은 고딕" w:hint="eastAsia"/>
          <w:b/>
          <w:lang w:val="en-US" w:eastAsia="ko-KR"/>
        </w:rPr>
        <w:t xml:space="preserve"> on additional CSI-RS based MR triggering events nee</w:t>
      </w:r>
      <w:r w:rsidRPr="00FE5FA5">
        <w:rPr>
          <w:rFonts w:eastAsia="맑은 고딕" w:hint="eastAsia"/>
          <w:b/>
          <w:lang w:val="en-US" w:eastAsia="ko-KR"/>
        </w:rPr>
        <w:t xml:space="preserve">ds to be postponed after </w:t>
      </w:r>
      <w:r>
        <w:rPr>
          <w:rFonts w:eastAsia="맑은 고딕" w:hint="eastAsia"/>
          <w:b/>
          <w:lang w:val="en-US" w:eastAsia="ko-KR"/>
        </w:rPr>
        <w:t>Rel-15</w:t>
      </w:r>
      <w:r w:rsidRPr="00FE5FA5">
        <w:rPr>
          <w:rFonts w:eastAsia="맑은 고딕" w:hint="eastAsia"/>
          <w:b/>
          <w:lang w:val="en-US" w:eastAsia="ko-KR"/>
        </w:rPr>
        <w:t>,</w:t>
      </w:r>
      <w:r>
        <w:rPr>
          <w:rFonts w:eastAsia="맑은 고딕" w:hint="eastAsia"/>
          <w:b/>
          <w:lang w:val="en-US" w:eastAsia="ko-KR"/>
        </w:rPr>
        <w:t xml:space="preserve"> since </w:t>
      </w:r>
      <w:r w:rsidRPr="005D4746">
        <w:rPr>
          <w:rFonts w:eastAsia="맑은 고딕"/>
          <w:b/>
          <w:lang w:val="en-US" w:eastAsia="ko-KR"/>
        </w:rPr>
        <w:t>the current CSI-RS configuration for RRM (</w:t>
      </w:r>
      <w:r w:rsidRPr="005F6FD1">
        <w:rPr>
          <w:rFonts w:eastAsia="맑은 고딕"/>
          <w:b/>
          <w:i/>
          <w:lang w:val="en-US" w:eastAsia="ko-KR"/>
        </w:rPr>
        <w:t>CSI-RS-</w:t>
      </w:r>
      <w:proofErr w:type="spellStart"/>
      <w:r w:rsidRPr="005F6FD1">
        <w:rPr>
          <w:rFonts w:eastAsia="맑은 고딕"/>
          <w:b/>
          <w:i/>
          <w:lang w:val="en-US" w:eastAsia="ko-KR"/>
        </w:rPr>
        <w:t>ResourceConfig</w:t>
      </w:r>
      <w:proofErr w:type="spellEnd"/>
      <w:r w:rsidRPr="005F6FD1">
        <w:rPr>
          <w:rFonts w:eastAsia="맑은 고딕"/>
          <w:b/>
          <w:i/>
          <w:lang w:val="en-US" w:eastAsia="ko-KR"/>
        </w:rPr>
        <w:t>-Mobility</w:t>
      </w:r>
      <w:r w:rsidRPr="00CD5600">
        <w:rPr>
          <w:rFonts w:eastAsia="맑은 고딕"/>
          <w:b/>
          <w:lang w:val="en-US" w:eastAsia="ko-KR"/>
        </w:rPr>
        <w:t xml:space="preserve"> IE</w:t>
      </w:r>
      <w:r w:rsidRPr="00B369C8">
        <w:rPr>
          <w:rFonts w:eastAsia="맑은 고딕"/>
          <w:b/>
          <w:lang w:val="en-US" w:eastAsia="ko-KR"/>
        </w:rPr>
        <w:t>)</w:t>
      </w:r>
      <w:r w:rsidRPr="005D474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cannot support such intra-cell CSI-RS grouping. </w:t>
      </w:r>
    </w:p>
    <w:p w:rsidR="000D63DC" w:rsidRPr="005F6FD1" w:rsidRDefault="000D63DC" w:rsidP="005F6FD1">
      <w:pPr>
        <w:ind w:left="992" w:hangingChars="496" w:hanging="992"/>
        <w:rPr>
          <w:rFonts w:eastAsia="맑은 고딕"/>
          <w:b/>
          <w:lang w:val="en-US" w:eastAsia="ko-KR"/>
        </w:rPr>
      </w:pPr>
    </w:p>
    <w:sectPr w:rsidR="000D63DC" w:rsidRPr="005F6FD1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CF" w:rsidRDefault="006B46CF" w:rsidP="002D2F71">
      <w:pPr>
        <w:spacing w:after="0"/>
      </w:pPr>
      <w:r>
        <w:separator/>
      </w:r>
    </w:p>
  </w:endnote>
  <w:endnote w:type="continuationSeparator" w:id="0">
    <w:p w:rsidR="006B46CF" w:rsidRDefault="006B46CF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CF" w:rsidRDefault="006B46CF" w:rsidP="002D2F71">
      <w:pPr>
        <w:spacing w:after="0"/>
      </w:pPr>
      <w:r>
        <w:separator/>
      </w:r>
    </w:p>
  </w:footnote>
  <w:footnote w:type="continuationSeparator" w:id="0">
    <w:p w:rsidR="006B46CF" w:rsidRDefault="006B46CF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3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41A0"/>
    <w:rsid w:val="00004280"/>
    <w:rsid w:val="00011460"/>
    <w:rsid w:val="00011EBC"/>
    <w:rsid w:val="0002368A"/>
    <w:rsid w:val="000270C7"/>
    <w:rsid w:val="000351C7"/>
    <w:rsid w:val="00051053"/>
    <w:rsid w:val="00051AF9"/>
    <w:rsid w:val="0005601B"/>
    <w:rsid w:val="00062542"/>
    <w:rsid w:val="000663C1"/>
    <w:rsid w:val="00070A4F"/>
    <w:rsid w:val="00070E51"/>
    <w:rsid w:val="000736DF"/>
    <w:rsid w:val="00074E42"/>
    <w:rsid w:val="00085461"/>
    <w:rsid w:val="000854CB"/>
    <w:rsid w:val="00087B5B"/>
    <w:rsid w:val="00093278"/>
    <w:rsid w:val="0009629B"/>
    <w:rsid w:val="00097AE8"/>
    <w:rsid w:val="000A1C14"/>
    <w:rsid w:val="000A783C"/>
    <w:rsid w:val="000B6EDD"/>
    <w:rsid w:val="000C656F"/>
    <w:rsid w:val="000D617B"/>
    <w:rsid w:val="000D63DC"/>
    <w:rsid w:val="000E64C8"/>
    <w:rsid w:val="000F1E1E"/>
    <w:rsid w:val="000F549E"/>
    <w:rsid w:val="00102964"/>
    <w:rsid w:val="0011372A"/>
    <w:rsid w:val="00115A2F"/>
    <w:rsid w:val="0013367F"/>
    <w:rsid w:val="00136224"/>
    <w:rsid w:val="001432E5"/>
    <w:rsid w:val="00143652"/>
    <w:rsid w:val="0014457D"/>
    <w:rsid w:val="001510F0"/>
    <w:rsid w:val="00152774"/>
    <w:rsid w:val="0015304B"/>
    <w:rsid w:val="00153492"/>
    <w:rsid w:val="00154A73"/>
    <w:rsid w:val="0016015A"/>
    <w:rsid w:val="00163F25"/>
    <w:rsid w:val="00164768"/>
    <w:rsid w:val="00164EE5"/>
    <w:rsid w:val="0016705E"/>
    <w:rsid w:val="0017058C"/>
    <w:rsid w:val="00180833"/>
    <w:rsid w:val="00180FCE"/>
    <w:rsid w:val="00182AA5"/>
    <w:rsid w:val="001850D9"/>
    <w:rsid w:val="00186F18"/>
    <w:rsid w:val="00191038"/>
    <w:rsid w:val="00192F6C"/>
    <w:rsid w:val="00196B97"/>
    <w:rsid w:val="001A4DDE"/>
    <w:rsid w:val="001B0F64"/>
    <w:rsid w:val="001B21C6"/>
    <w:rsid w:val="001C4449"/>
    <w:rsid w:val="001D1FAF"/>
    <w:rsid w:val="001D30F2"/>
    <w:rsid w:val="001D3286"/>
    <w:rsid w:val="001D3CDC"/>
    <w:rsid w:val="001D4B53"/>
    <w:rsid w:val="001F0016"/>
    <w:rsid w:val="001F0A97"/>
    <w:rsid w:val="001F190B"/>
    <w:rsid w:val="001F2316"/>
    <w:rsid w:val="001F5F1E"/>
    <w:rsid w:val="0020681E"/>
    <w:rsid w:val="00215337"/>
    <w:rsid w:val="00215DB4"/>
    <w:rsid w:val="002234E0"/>
    <w:rsid w:val="0022603D"/>
    <w:rsid w:val="00237BB4"/>
    <w:rsid w:val="00251310"/>
    <w:rsid w:val="002538A1"/>
    <w:rsid w:val="002544A8"/>
    <w:rsid w:val="00255B2C"/>
    <w:rsid w:val="0026012D"/>
    <w:rsid w:val="00261C89"/>
    <w:rsid w:val="00263195"/>
    <w:rsid w:val="00263597"/>
    <w:rsid w:val="00265191"/>
    <w:rsid w:val="00267684"/>
    <w:rsid w:val="0027597B"/>
    <w:rsid w:val="002760BD"/>
    <w:rsid w:val="00276A31"/>
    <w:rsid w:val="00277638"/>
    <w:rsid w:val="0028190F"/>
    <w:rsid w:val="00292461"/>
    <w:rsid w:val="0029682F"/>
    <w:rsid w:val="002A03FD"/>
    <w:rsid w:val="002A3C04"/>
    <w:rsid w:val="002C2207"/>
    <w:rsid w:val="002D1D82"/>
    <w:rsid w:val="002D240E"/>
    <w:rsid w:val="002D2F71"/>
    <w:rsid w:val="002D35B1"/>
    <w:rsid w:val="002E1DA1"/>
    <w:rsid w:val="002E4630"/>
    <w:rsid w:val="002F3269"/>
    <w:rsid w:val="002F3EB5"/>
    <w:rsid w:val="002F57FA"/>
    <w:rsid w:val="003158A0"/>
    <w:rsid w:val="00322648"/>
    <w:rsid w:val="003230AD"/>
    <w:rsid w:val="00330514"/>
    <w:rsid w:val="00337208"/>
    <w:rsid w:val="00340A73"/>
    <w:rsid w:val="0034743C"/>
    <w:rsid w:val="00352884"/>
    <w:rsid w:val="003541E6"/>
    <w:rsid w:val="00360DB5"/>
    <w:rsid w:val="00363823"/>
    <w:rsid w:val="00372442"/>
    <w:rsid w:val="00380DB7"/>
    <w:rsid w:val="0039130D"/>
    <w:rsid w:val="00393337"/>
    <w:rsid w:val="00393A09"/>
    <w:rsid w:val="003952B7"/>
    <w:rsid w:val="003967FA"/>
    <w:rsid w:val="003A3F8D"/>
    <w:rsid w:val="003C48B1"/>
    <w:rsid w:val="003C6AFD"/>
    <w:rsid w:val="003D45B6"/>
    <w:rsid w:val="003E45EC"/>
    <w:rsid w:val="003E5314"/>
    <w:rsid w:val="003E5B60"/>
    <w:rsid w:val="003E751F"/>
    <w:rsid w:val="003E7BFF"/>
    <w:rsid w:val="003F331B"/>
    <w:rsid w:val="003F3EB5"/>
    <w:rsid w:val="003F4C7B"/>
    <w:rsid w:val="00406F65"/>
    <w:rsid w:val="0041192A"/>
    <w:rsid w:val="004178C4"/>
    <w:rsid w:val="00417949"/>
    <w:rsid w:val="0042371D"/>
    <w:rsid w:val="00425410"/>
    <w:rsid w:val="004341AF"/>
    <w:rsid w:val="00435A2F"/>
    <w:rsid w:val="00436D99"/>
    <w:rsid w:val="00440858"/>
    <w:rsid w:val="00446C24"/>
    <w:rsid w:val="004505B3"/>
    <w:rsid w:val="0045495C"/>
    <w:rsid w:val="004561B7"/>
    <w:rsid w:val="00466CB4"/>
    <w:rsid w:val="00467496"/>
    <w:rsid w:val="00470866"/>
    <w:rsid w:val="00470DFD"/>
    <w:rsid w:val="00483288"/>
    <w:rsid w:val="004919BF"/>
    <w:rsid w:val="004A1769"/>
    <w:rsid w:val="004B1457"/>
    <w:rsid w:val="004B3FDA"/>
    <w:rsid w:val="004B5115"/>
    <w:rsid w:val="004B5C2A"/>
    <w:rsid w:val="004B70A6"/>
    <w:rsid w:val="004C684B"/>
    <w:rsid w:val="004C7AEB"/>
    <w:rsid w:val="004D584C"/>
    <w:rsid w:val="004F6B6C"/>
    <w:rsid w:val="004F7AFB"/>
    <w:rsid w:val="005011BD"/>
    <w:rsid w:val="00504C02"/>
    <w:rsid w:val="00504D89"/>
    <w:rsid w:val="00505C18"/>
    <w:rsid w:val="00507524"/>
    <w:rsid w:val="0052068B"/>
    <w:rsid w:val="00530904"/>
    <w:rsid w:val="0053117B"/>
    <w:rsid w:val="00535712"/>
    <w:rsid w:val="00553006"/>
    <w:rsid w:val="005603C7"/>
    <w:rsid w:val="0056383A"/>
    <w:rsid w:val="00567112"/>
    <w:rsid w:val="005756BC"/>
    <w:rsid w:val="005816B5"/>
    <w:rsid w:val="00596473"/>
    <w:rsid w:val="005A0B97"/>
    <w:rsid w:val="005B4234"/>
    <w:rsid w:val="005C16F5"/>
    <w:rsid w:val="005C5529"/>
    <w:rsid w:val="005D26D7"/>
    <w:rsid w:val="005D4746"/>
    <w:rsid w:val="005D6A17"/>
    <w:rsid w:val="005F6FD1"/>
    <w:rsid w:val="00602036"/>
    <w:rsid w:val="006043D7"/>
    <w:rsid w:val="006129A4"/>
    <w:rsid w:val="00623096"/>
    <w:rsid w:val="00626C48"/>
    <w:rsid w:val="006273EB"/>
    <w:rsid w:val="00632346"/>
    <w:rsid w:val="006345B9"/>
    <w:rsid w:val="00640BB6"/>
    <w:rsid w:val="006467BF"/>
    <w:rsid w:val="0065486F"/>
    <w:rsid w:val="00673E5E"/>
    <w:rsid w:val="006741FB"/>
    <w:rsid w:val="006776B0"/>
    <w:rsid w:val="00682B3A"/>
    <w:rsid w:val="0068676B"/>
    <w:rsid w:val="006A1D9A"/>
    <w:rsid w:val="006A7A28"/>
    <w:rsid w:val="006B00C1"/>
    <w:rsid w:val="006B0D3B"/>
    <w:rsid w:val="006B46CF"/>
    <w:rsid w:val="006B6C0F"/>
    <w:rsid w:val="006B7A9F"/>
    <w:rsid w:val="006C1FFB"/>
    <w:rsid w:val="006C4DE7"/>
    <w:rsid w:val="006E4756"/>
    <w:rsid w:val="006E7A80"/>
    <w:rsid w:val="007010B9"/>
    <w:rsid w:val="0070425A"/>
    <w:rsid w:val="00710178"/>
    <w:rsid w:val="00714645"/>
    <w:rsid w:val="00740481"/>
    <w:rsid w:val="00747EEE"/>
    <w:rsid w:val="00752019"/>
    <w:rsid w:val="007546BC"/>
    <w:rsid w:val="007552EB"/>
    <w:rsid w:val="00756AEB"/>
    <w:rsid w:val="007605DE"/>
    <w:rsid w:val="00761C1C"/>
    <w:rsid w:val="00777612"/>
    <w:rsid w:val="00777D85"/>
    <w:rsid w:val="007826AD"/>
    <w:rsid w:val="007834C0"/>
    <w:rsid w:val="007867DD"/>
    <w:rsid w:val="00791715"/>
    <w:rsid w:val="00795F32"/>
    <w:rsid w:val="0079665C"/>
    <w:rsid w:val="007971ED"/>
    <w:rsid w:val="0079747D"/>
    <w:rsid w:val="00797961"/>
    <w:rsid w:val="007A2B8D"/>
    <w:rsid w:val="007A3EB2"/>
    <w:rsid w:val="007A3F03"/>
    <w:rsid w:val="007A408E"/>
    <w:rsid w:val="007A4B50"/>
    <w:rsid w:val="007B4067"/>
    <w:rsid w:val="007C1001"/>
    <w:rsid w:val="007C4C91"/>
    <w:rsid w:val="007C4FBC"/>
    <w:rsid w:val="007C5E14"/>
    <w:rsid w:val="007D195F"/>
    <w:rsid w:val="007D71EC"/>
    <w:rsid w:val="007E740A"/>
    <w:rsid w:val="007F0F5A"/>
    <w:rsid w:val="007F2937"/>
    <w:rsid w:val="007F4BB4"/>
    <w:rsid w:val="007F52EC"/>
    <w:rsid w:val="007F5987"/>
    <w:rsid w:val="008003D0"/>
    <w:rsid w:val="00800E53"/>
    <w:rsid w:val="00810E7F"/>
    <w:rsid w:val="008129DA"/>
    <w:rsid w:val="00814FEA"/>
    <w:rsid w:val="008217A2"/>
    <w:rsid w:val="008253E8"/>
    <w:rsid w:val="00825D4C"/>
    <w:rsid w:val="008261AB"/>
    <w:rsid w:val="00827D21"/>
    <w:rsid w:val="0083156A"/>
    <w:rsid w:val="0083399E"/>
    <w:rsid w:val="008369AA"/>
    <w:rsid w:val="008414BE"/>
    <w:rsid w:val="008431F4"/>
    <w:rsid w:val="00843663"/>
    <w:rsid w:val="008453A3"/>
    <w:rsid w:val="008500CC"/>
    <w:rsid w:val="008519AA"/>
    <w:rsid w:val="00867845"/>
    <w:rsid w:val="00884873"/>
    <w:rsid w:val="00895B7E"/>
    <w:rsid w:val="00896DB1"/>
    <w:rsid w:val="008A12C9"/>
    <w:rsid w:val="008A2BF4"/>
    <w:rsid w:val="008C05C4"/>
    <w:rsid w:val="008D3C1C"/>
    <w:rsid w:val="008E4A63"/>
    <w:rsid w:val="008F214F"/>
    <w:rsid w:val="008F54C8"/>
    <w:rsid w:val="00904D7E"/>
    <w:rsid w:val="00931B98"/>
    <w:rsid w:val="00935C01"/>
    <w:rsid w:val="00936892"/>
    <w:rsid w:val="00940845"/>
    <w:rsid w:val="0094317F"/>
    <w:rsid w:val="0095582A"/>
    <w:rsid w:val="00957267"/>
    <w:rsid w:val="00974400"/>
    <w:rsid w:val="009750F5"/>
    <w:rsid w:val="00977998"/>
    <w:rsid w:val="0098349B"/>
    <w:rsid w:val="009838BB"/>
    <w:rsid w:val="009927C5"/>
    <w:rsid w:val="009A3300"/>
    <w:rsid w:val="009B49A9"/>
    <w:rsid w:val="009C0ABC"/>
    <w:rsid w:val="009C24E0"/>
    <w:rsid w:val="009C58F4"/>
    <w:rsid w:val="009C6439"/>
    <w:rsid w:val="009D4915"/>
    <w:rsid w:val="009D50B7"/>
    <w:rsid w:val="009D5782"/>
    <w:rsid w:val="009E32EB"/>
    <w:rsid w:val="009F3058"/>
    <w:rsid w:val="009F49C4"/>
    <w:rsid w:val="009F6B59"/>
    <w:rsid w:val="009F729B"/>
    <w:rsid w:val="00A0126A"/>
    <w:rsid w:val="00A05DD5"/>
    <w:rsid w:val="00A1083F"/>
    <w:rsid w:val="00A2070E"/>
    <w:rsid w:val="00A22790"/>
    <w:rsid w:val="00A37183"/>
    <w:rsid w:val="00A46FCC"/>
    <w:rsid w:val="00A537B9"/>
    <w:rsid w:val="00A62019"/>
    <w:rsid w:val="00A6715D"/>
    <w:rsid w:val="00A74D76"/>
    <w:rsid w:val="00A7736F"/>
    <w:rsid w:val="00A813AB"/>
    <w:rsid w:val="00A95F9B"/>
    <w:rsid w:val="00AA3646"/>
    <w:rsid w:val="00AA3EB3"/>
    <w:rsid w:val="00AA3F5A"/>
    <w:rsid w:val="00AA58B0"/>
    <w:rsid w:val="00AB24AF"/>
    <w:rsid w:val="00AB4F09"/>
    <w:rsid w:val="00AB5849"/>
    <w:rsid w:val="00AC2C5F"/>
    <w:rsid w:val="00AC721E"/>
    <w:rsid w:val="00AC7BA8"/>
    <w:rsid w:val="00AD218C"/>
    <w:rsid w:val="00AD2A08"/>
    <w:rsid w:val="00AD2FEE"/>
    <w:rsid w:val="00AD353E"/>
    <w:rsid w:val="00AE0CF1"/>
    <w:rsid w:val="00AE3A6B"/>
    <w:rsid w:val="00AE73B5"/>
    <w:rsid w:val="00AF2AC6"/>
    <w:rsid w:val="00B11165"/>
    <w:rsid w:val="00B175C8"/>
    <w:rsid w:val="00B308E1"/>
    <w:rsid w:val="00B35BE6"/>
    <w:rsid w:val="00B369C8"/>
    <w:rsid w:val="00B42AD9"/>
    <w:rsid w:val="00B52B4E"/>
    <w:rsid w:val="00B569EF"/>
    <w:rsid w:val="00B61707"/>
    <w:rsid w:val="00B67764"/>
    <w:rsid w:val="00B85781"/>
    <w:rsid w:val="00B948C8"/>
    <w:rsid w:val="00B94943"/>
    <w:rsid w:val="00BB23BE"/>
    <w:rsid w:val="00BB5C50"/>
    <w:rsid w:val="00BC1B8E"/>
    <w:rsid w:val="00BD0415"/>
    <w:rsid w:val="00BD0B14"/>
    <w:rsid w:val="00BD40F3"/>
    <w:rsid w:val="00BE2775"/>
    <w:rsid w:val="00BE440C"/>
    <w:rsid w:val="00BE4CB2"/>
    <w:rsid w:val="00BE6B46"/>
    <w:rsid w:val="00BF19DB"/>
    <w:rsid w:val="00BF32F7"/>
    <w:rsid w:val="00BF5496"/>
    <w:rsid w:val="00C0144A"/>
    <w:rsid w:val="00C01D7F"/>
    <w:rsid w:val="00C0462B"/>
    <w:rsid w:val="00C051C4"/>
    <w:rsid w:val="00C11484"/>
    <w:rsid w:val="00C162B8"/>
    <w:rsid w:val="00C24DEC"/>
    <w:rsid w:val="00C24F20"/>
    <w:rsid w:val="00C26A3C"/>
    <w:rsid w:val="00C35844"/>
    <w:rsid w:val="00C4010B"/>
    <w:rsid w:val="00C40C2E"/>
    <w:rsid w:val="00C626C1"/>
    <w:rsid w:val="00C65CB1"/>
    <w:rsid w:val="00C663FB"/>
    <w:rsid w:val="00C8227A"/>
    <w:rsid w:val="00C86571"/>
    <w:rsid w:val="00C8772F"/>
    <w:rsid w:val="00C954DC"/>
    <w:rsid w:val="00CA187B"/>
    <w:rsid w:val="00CB0A91"/>
    <w:rsid w:val="00CB13F9"/>
    <w:rsid w:val="00CD0684"/>
    <w:rsid w:val="00CD17DB"/>
    <w:rsid w:val="00CD3079"/>
    <w:rsid w:val="00CD5600"/>
    <w:rsid w:val="00CE1099"/>
    <w:rsid w:val="00CE3B91"/>
    <w:rsid w:val="00D00CF8"/>
    <w:rsid w:val="00D061CE"/>
    <w:rsid w:val="00D11D2D"/>
    <w:rsid w:val="00D16B38"/>
    <w:rsid w:val="00D20672"/>
    <w:rsid w:val="00D24E30"/>
    <w:rsid w:val="00D27C4C"/>
    <w:rsid w:val="00D27FC2"/>
    <w:rsid w:val="00D327A7"/>
    <w:rsid w:val="00D363ED"/>
    <w:rsid w:val="00D36D93"/>
    <w:rsid w:val="00D37ED8"/>
    <w:rsid w:val="00D41C5D"/>
    <w:rsid w:val="00D43B49"/>
    <w:rsid w:val="00D467E7"/>
    <w:rsid w:val="00D5072F"/>
    <w:rsid w:val="00D53ADC"/>
    <w:rsid w:val="00D62A57"/>
    <w:rsid w:val="00D81415"/>
    <w:rsid w:val="00D838CF"/>
    <w:rsid w:val="00D94AF8"/>
    <w:rsid w:val="00DA25B1"/>
    <w:rsid w:val="00DA55C3"/>
    <w:rsid w:val="00DC1443"/>
    <w:rsid w:val="00DC56C1"/>
    <w:rsid w:val="00DC7716"/>
    <w:rsid w:val="00DD7EBD"/>
    <w:rsid w:val="00DE548F"/>
    <w:rsid w:val="00DF045B"/>
    <w:rsid w:val="00DF307E"/>
    <w:rsid w:val="00E133CC"/>
    <w:rsid w:val="00E179B9"/>
    <w:rsid w:val="00E17DD0"/>
    <w:rsid w:val="00E23781"/>
    <w:rsid w:val="00E2474E"/>
    <w:rsid w:val="00E25297"/>
    <w:rsid w:val="00E37E32"/>
    <w:rsid w:val="00E42A10"/>
    <w:rsid w:val="00E60E32"/>
    <w:rsid w:val="00E9221D"/>
    <w:rsid w:val="00EA22F9"/>
    <w:rsid w:val="00EB42AB"/>
    <w:rsid w:val="00EC540F"/>
    <w:rsid w:val="00EC604A"/>
    <w:rsid w:val="00EE226C"/>
    <w:rsid w:val="00EF5AD9"/>
    <w:rsid w:val="00F132E3"/>
    <w:rsid w:val="00F1399A"/>
    <w:rsid w:val="00F16BE2"/>
    <w:rsid w:val="00F16C75"/>
    <w:rsid w:val="00F300C3"/>
    <w:rsid w:val="00F31A68"/>
    <w:rsid w:val="00F34E77"/>
    <w:rsid w:val="00F35BBA"/>
    <w:rsid w:val="00F442DF"/>
    <w:rsid w:val="00F65562"/>
    <w:rsid w:val="00F71D6F"/>
    <w:rsid w:val="00F748FE"/>
    <w:rsid w:val="00F763E4"/>
    <w:rsid w:val="00F802EF"/>
    <w:rsid w:val="00F926AB"/>
    <w:rsid w:val="00FB5120"/>
    <w:rsid w:val="00FB628D"/>
    <w:rsid w:val="00FC3207"/>
    <w:rsid w:val="00FC4BAD"/>
    <w:rsid w:val="00FD1604"/>
    <w:rsid w:val="00FD3532"/>
    <w:rsid w:val="00FD3AFB"/>
    <w:rsid w:val="00FD5D49"/>
    <w:rsid w:val="00FD7860"/>
    <w:rsid w:val="00FE4502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D8E98-1F20-44AC-ABB2-C9601AA8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146</cp:revision>
  <dcterms:created xsi:type="dcterms:W3CDTF">2018-02-13T00:48:00Z</dcterms:created>
  <dcterms:modified xsi:type="dcterms:W3CDTF">2018-04-06T04:52:00Z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